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719"/>
        <w:gridCol w:w="3666"/>
      </w:tblGrid>
      <w:tr w:rsidR="002F7483" w:rsidRPr="002F7483" w:rsidTr="00D97884">
        <w:trPr>
          <w:trHeight w:val="30"/>
          <w:tblCellSpacing w:w="0" w:type="auto"/>
        </w:trPr>
        <w:tc>
          <w:tcPr>
            <w:tcW w:w="7780" w:type="dxa"/>
            <w:tcMar>
              <w:top w:w="15" w:type="dxa"/>
              <w:left w:w="15" w:type="dxa"/>
              <w:bottom w:w="15" w:type="dxa"/>
              <w:right w:w="15" w:type="dxa"/>
            </w:tcMar>
            <w:vAlign w:val="center"/>
          </w:tcPr>
          <w:p w:rsidR="002F7483" w:rsidRPr="00AD0333" w:rsidRDefault="002F7483" w:rsidP="00D978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483" w:rsidRPr="00AD0333" w:rsidRDefault="002F7483" w:rsidP="00D97884">
            <w:pPr>
              <w:spacing w:after="0"/>
              <w:jc w:val="center"/>
              <w:rPr>
                <w:lang w:val="ru-RU"/>
              </w:rPr>
            </w:pPr>
            <w:r w:rsidRPr="00AD0333">
              <w:rPr>
                <w:color w:val="000000"/>
                <w:sz w:val="20"/>
                <w:lang w:val="ru-RU"/>
              </w:rPr>
              <w:t>Приложение 3</w:t>
            </w:r>
            <w:r w:rsidRPr="00AD0333">
              <w:rPr>
                <w:lang w:val="ru-RU"/>
              </w:rPr>
              <w:br/>
            </w:r>
            <w:r w:rsidRPr="00AD0333">
              <w:rPr>
                <w:color w:val="000000"/>
                <w:sz w:val="20"/>
                <w:lang w:val="ru-RU"/>
              </w:rPr>
              <w:t>к приказу Министра</w:t>
            </w:r>
            <w:r w:rsidRPr="00AD0333">
              <w:rPr>
                <w:lang w:val="ru-RU"/>
              </w:rPr>
              <w:br/>
            </w:r>
            <w:r w:rsidRPr="00AD0333">
              <w:rPr>
                <w:color w:val="000000"/>
                <w:sz w:val="20"/>
                <w:lang w:val="ru-RU"/>
              </w:rPr>
              <w:t>образования и науки</w:t>
            </w:r>
            <w:r w:rsidRPr="00AD0333">
              <w:rPr>
                <w:lang w:val="ru-RU"/>
              </w:rPr>
              <w:br/>
            </w:r>
            <w:r w:rsidRPr="00AD0333">
              <w:rPr>
                <w:color w:val="000000"/>
                <w:sz w:val="20"/>
                <w:lang w:val="ru-RU"/>
              </w:rPr>
              <w:t>Республики Казахстан</w:t>
            </w:r>
            <w:r w:rsidRPr="00AD0333">
              <w:rPr>
                <w:lang w:val="ru-RU"/>
              </w:rPr>
              <w:br/>
            </w:r>
            <w:r w:rsidRPr="00AD0333">
              <w:rPr>
                <w:color w:val="000000"/>
                <w:sz w:val="20"/>
                <w:lang w:val="ru-RU"/>
              </w:rPr>
              <w:t>от 13 декабря 2018 года № 684</w:t>
            </w:r>
          </w:p>
        </w:tc>
      </w:tr>
      <w:tr w:rsidR="002F7483" w:rsidRPr="002F7483" w:rsidTr="00D97884">
        <w:trPr>
          <w:trHeight w:val="30"/>
          <w:tblCellSpacing w:w="0" w:type="auto"/>
        </w:trPr>
        <w:tc>
          <w:tcPr>
            <w:tcW w:w="7780" w:type="dxa"/>
            <w:tcMar>
              <w:top w:w="15" w:type="dxa"/>
              <w:left w:w="15" w:type="dxa"/>
              <w:bottom w:w="15" w:type="dxa"/>
              <w:right w:w="15" w:type="dxa"/>
            </w:tcMar>
            <w:vAlign w:val="center"/>
          </w:tcPr>
          <w:p w:rsidR="002F7483" w:rsidRPr="00AD0333" w:rsidRDefault="002F7483" w:rsidP="00D978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483" w:rsidRPr="00AD0333" w:rsidRDefault="002F7483" w:rsidP="00D97884">
            <w:pPr>
              <w:spacing w:after="0"/>
              <w:jc w:val="center"/>
              <w:rPr>
                <w:lang w:val="ru-RU"/>
              </w:rPr>
            </w:pPr>
            <w:r w:rsidRPr="00AD0333">
              <w:rPr>
                <w:color w:val="000000"/>
                <w:sz w:val="20"/>
                <w:lang w:val="ru-RU"/>
              </w:rPr>
              <w:t>Приложение 3</w:t>
            </w:r>
            <w:r w:rsidRPr="00AD0333">
              <w:rPr>
                <w:lang w:val="ru-RU"/>
              </w:rPr>
              <w:br/>
            </w:r>
            <w:r w:rsidRPr="00AD0333">
              <w:rPr>
                <w:color w:val="000000"/>
                <w:sz w:val="20"/>
                <w:lang w:val="ru-RU"/>
              </w:rPr>
              <w:t>к приказу Министра</w:t>
            </w:r>
            <w:r w:rsidRPr="00AD0333">
              <w:rPr>
                <w:lang w:val="ru-RU"/>
              </w:rPr>
              <w:br/>
            </w:r>
            <w:r w:rsidRPr="00AD0333">
              <w:rPr>
                <w:color w:val="000000"/>
                <w:sz w:val="20"/>
                <w:lang w:val="ru-RU"/>
              </w:rPr>
              <w:t>образования и науки</w:t>
            </w:r>
            <w:r w:rsidRPr="00AD0333">
              <w:rPr>
                <w:lang w:val="ru-RU"/>
              </w:rPr>
              <w:br/>
            </w:r>
            <w:r w:rsidRPr="00AD0333">
              <w:rPr>
                <w:color w:val="000000"/>
                <w:sz w:val="20"/>
                <w:lang w:val="ru-RU"/>
              </w:rPr>
              <w:t>Республики Казахстан</w:t>
            </w:r>
            <w:r w:rsidRPr="00AD0333">
              <w:rPr>
                <w:lang w:val="ru-RU"/>
              </w:rPr>
              <w:br/>
            </w:r>
            <w:r w:rsidRPr="00AD0333">
              <w:rPr>
                <w:color w:val="000000"/>
                <w:sz w:val="20"/>
                <w:lang w:val="ru-RU"/>
              </w:rPr>
              <w:t>от 13 апреля 2015 года № 198</w:t>
            </w:r>
          </w:p>
        </w:tc>
      </w:tr>
    </w:tbl>
    <w:p w:rsidR="002F7483" w:rsidRPr="00AD0333" w:rsidRDefault="002F7483" w:rsidP="002F7483">
      <w:pPr>
        <w:spacing w:after="0"/>
        <w:rPr>
          <w:lang w:val="ru-RU"/>
        </w:rPr>
      </w:pPr>
      <w:bookmarkStart w:id="0" w:name="z172"/>
      <w:r w:rsidRPr="00AD0333">
        <w:rPr>
          <w:b/>
          <w:color w:val="000000"/>
          <w:lang w:val="ru-RU"/>
        </w:rPr>
        <w:t xml:space="preserve"> Стандарт государственной услуги "Выдача справок для распоряжения имуществом несовершеннолетних детей и оформления наследства несовершеннолетним детям"</w:t>
      </w:r>
    </w:p>
    <w:p w:rsidR="002F7483" w:rsidRPr="00AD0333" w:rsidRDefault="002F7483" w:rsidP="002F7483">
      <w:pPr>
        <w:spacing w:after="0"/>
        <w:rPr>
          <w:lang w:val="ru-RU"/>
        </w:rPr>
      </w:pPr>
      <w:bookmarkStart w:id="1" w:name="z173"/>
      <w:bookmarkEnd w:id="0"/>
      <w:r w:rsidRPr="00AD0333">
        <w:rPr>
          <w:b/>
          <w:color w:val="000000"/>
          <w:lang w:val="ru-RU"/>
        </w:rPr>
        <w:t xml:space="preserve"> Глава 1. Общие положения</w:t>
      </w:r>
    </w:p>
    <w:p w:rsidR="002F7483" w:rsidRPr="00AD0333" w:rsidRDefault="002F7483" w:rsidP="002F7483">
      <w:pPr>
        <w:spacing w:after="0"/>
        <w:jc w:val="both"/>
        <w:rPr>
          <w:lang w:val="ru-RU"/>
        </w:rPr>
      </w:pPr>
      <w:bookmarkStart w:id="2" w:name="z174"/>
      <w:bookmarkEnd w:id="1"/>
      <w:r>
        <w:rPr>
          <w:color w:val="000000"/>
          <w:sz w:val="28"/>
        </w:rPr>
        <w:t>     </w:t>
      </w:r>
      <w:r w:rsidRPr="00AD0333">
        <w:rPr>
          <w:color w:val="000000"/>
          <w:sz w:val="28"/>
          <w:lang w:val="ru-RU"/>
        </w:rPr>
        <w:t xml:space="preserve"> 1. Государственная услуга "Выдача справок для распоряжения имуществом несовершеннолетних детей и оформления наследства несовершеннолетним детям" (далее – государственная услуга).</w:t>
      </w:r>
    </w:p>
    <w:p w:rsidR="002F7483" w:rsidRPr="00AD0333" w:rsidRDefault="002F7483" w:rsidP="002F7483">
      <w:pPr>
        <w:spacing w:after="0"/>
        <w:jc w:val="both"/>
        <w:rPr>
          <w:lang w:val="ru-RU"/>
        </w:rPr>
      </w:pPr>
      <w:bookmarkStart w:id="3" w:name="z175"/>
      <w:bookmarkEnd w:id="2"/>
      <w:r>
        <w:rPr>
          <w:color w:val="000000"/>
          <w:sz w:val="28"/>
        </w:rPr>
        <w:t>     </w:t>
      </w:r>
      <w:r w:rsidRPr="00AD0333">
        <w:rPr>
          <w:color w:val="000000"/>
          <w:sz w:val="28"/>
          <w:lang w:val="ru-RU"/>
        </w:rPr>
        <w:t xml:space="preserve"> 2. Стандарт государственной услуги разработан Министерством образования и науки Республики Казахстан (далее – Министерство).</w:t>
      </w:r>
    </w:p>
    <w:p w:rsidR="002F7483" w:rsidRPr="00AD0333" w:rsidRDefault="002F7483" w:rsidP="002F7483">
      <w:pPr>
        <w:spacing w:after="0"/>
        <w:jc w:val="both"/>
        <w:rPr>
          <w:lang w:val="ru-RU"/>
        </w:rPr>
      </w:pPr>
      <w:bookmarkStart w:id="4" w:name="z176"/>
      <w:bookmarkEnd w:id="3"/>
      <w:r>
        <w:rPr>
          <w:color w:val="000000"/>
          <w:sz w:val="28"/>
        </w:rPr>
        <w:t>     </w:t>
      </w:r>
      <w:r w:rsidRPr="00AD0333">
        <w:rPr>
          <w:color w:val="000000"/>
          <w:sz w:val="28"/>
          <w:lang w:val="ru-RU"/>
        </w:rPr>
        <w:t xml:space="preserve"> 3. Государственная услуга оказывается местными исполнительными органами, городов Астаны, </w:t>
      </w:r>
      <w:proofErr w:type="spellStart"/>
      <w:r w:rsidRPr="00AD0333">
        <w:rPr>
          <w:color w:val="000000"/>
          <w:sz w:val="28"/>
          <w:lang w:val="ru-RU"/>
        </w:rPr>
        <w:t>Алматы</w:t>
      </w:r>
      <w:proofErr w:type="spellEnd"/>
      <w:r w:rsidRPr="00AD0333">
        <w:rPr>
          <w:color w:val="000000"/>
          <w:sz w:val="28"/>
          <w:lang w:val="ru-RU"/>
        </w:rPr>
        <w:t xml:space="preserve"> и Шымкент, районов и городов областного значения (далее – </w:t>
      </w:r>
      <w:proofErr w:type="spellStart"/>
      <w:r w:rsidRPr="00AD0333">
        <w:rPr>
          <w:color w:val="000000"/>
          <w:sz w:val="28"/>
          <w:lang w:val="ru-RU"/>
        </w:rPr>
        <w:t>услугодатель</w:t>
      </w:r>
      <w:proofErr w:type="spellEnd"/>
      <w:r w:rsidRPr="00AD0333">
        <w:rPr>
          <w:color w:val="000000"/>
          <w:sz w:val="28"/>
          <w:lang w:val="ru-RU"/>
        </w:rPr>
        <w:t>).</w:t>
      </w:r>
    </w:p>
    <w:p w:rsidR="002F7483" w:rsidRPr="00AD0333" w:rsidRDefault="002F7483" w:rsidP="002F7483">
      <w:pPr>
        <w:spacing w:after="0"/>
        <w:jc w:val="both"/>
        <w:rPr>
          <w:lang w:val="ru-RU"/>
        </w:rPr>
      </w:pPr>
      <w:bookmarkStart w:id="5" w:name="z177"/>
      <w:bookmarkEnd w:id="4"/>
      <w:r>
        <w:rPr>
          <w:color w:val="000000"/>
          <w:sz w:val="28"/>
        </w:rPr>
        <w:t>     </w:t>
      </w:r>
      <w:r w:rsidRPr="00AD0333">
        <w:rPr>
          <w:color w:val="000000"/>
          <w:sz w:val="28"/>
          <w:lang w:val="ru-RU"/>
        </w:rPr>
        <w:t xml:space="preserve"> Прием заявления и выдача результата оказания государственной услуги осуществляются через </w:t>
      </w:r>
      <w:proofErr w:type="spellStart"/>
      <w:r w:rsidRPr="00AD0333">
        <w:rPr>
          <w:color w:val="000000"/>
          <w:sz w:val="28"/>
          <w:lang w:val="ru-RU"/>
        </w:rPr>
        <w:t>веб-портал</w:t>
      </w:r>
      <w:proofErr w:type="spellEnd"/>
      <w:r w:rsidRPr="00AD0333">
        <w:rPr>
          <w:color w:val="000000"/>
          <w:sz w:val="28"/>
          <w:lang w:val="ru-RU"/>
        </w:rPr>
        <w:t xml:space="preserve"> "электронного правительства" </w:t>
      </w:r>
      <w:r>
        <w:rPr>
          <w:color w:val="000000"/>
          <w:sz w:val="28"/>
        </w:rPr>
        <w:t>www</w:t>
      </w:r>
      <w:r w:rsidRPr="00AD0333">
        <w:rPr>
          <w:color w:val="000000"/>
          <w:sz w:val="28"/>
          <w:lang w:val="ru-RU"/>
        </w:rPr>
        <w:t>.</w:t>
      </w:r>
      <w:proofErr w:type="spellStart"/>
      <w:r>
        <w:rPr>
          <w:color w:val="000000"/>
          <w:sz w:val="28"/>
        </w:rPr>
        <w:t>egov</w:t>
      </w:r>
      <w:proofErr w:type="spellEnd"/>
      <w:r w:rsidRPr="00AD0333">
        <w:rPr>
          <w:color w:val="000000"/>
          <w:sz w:val="28"/>
          <w:lang w:val="ru-RU"/>
        </w:rPr>
        <w:t>.</w:t>
      </w:r>
      <w:proofErr w:type="spellStart"/>
      <w:r>
        <w:rPr>
          <w:color w:val="000000"/>
          <w:sz w:val="28"/>
        </w:rPr>
        <w:t>kz</w:t>
      </w:r>
      <w:proofErr w:type="spellEnd"/>
      <w:r w:rsidRPr="00AD0333">
        <w:rPr>
          <w:color w:val="000000"/>
          <w:sz w:val="28"/>
          <w:lang w:val="ru-RU"/>
        </w:rPr>
        <w:t xml:space="preserve"> (далее – портал).</w:t>
      </w:r>
    </w:p>
    <w:p w:rsidR="002F7483" w:rsidRPr="00AD0333" w:rsidRDefault="002F7483" w:rsidP="002F7483">
      <w:pPr>
        <w:spacing w:after="0"/>
        <w:rPr>
          <w:lang w:val="ru-RU"/>
        </w:rPr>
      </w:pPr>
      <w:bookmarkStart w:id="6" w:name="z178"/>
      <w:bookmarkEnd w:id="5"/>
      <w:r w:rsidRPr="00AD0333">
        <w:rPr>
          <w:b/>
          <w:color w:val="000000"/>
          <w:lang w:val="ru-RU"/>
        </w:rPr>
        <w:t xml:space="preserve"> Глава 2. Порядок оказания государственной услуги</w:t>
      </w:r>
    </w:p>
    <w:p w:rsidR="002F7483" w:rsidRPr="00AD0333" w:rsidRDefault="002F7483" w:rsidP="002F7483">
      <w:pPr>
        <w:spacing w:after="0"/>
        <w:jc w:val="both"/>
        <w:rPr>
          <w:lang w:val="ru-RU"/>
        </w:rPr>
      </w:pPr>
      <w:bookmarkStart w:id="7" w:name="z179"/>
      <w:bookmarkEnd w:id="6"/>
      <w:r>
        <w:rPr>
          <w:color w:val="000000"/>
          <w:sz w:val="28"/>
        </w:rPr>
        <w:t>     </w:t>
      </w:r>
      <w:r w:rsidRPr="00AD0333">
        <w:rPr>
          <w:color w:val="000000"/>
          <w:sz w:val="28"/>
          <w:lang w:val="ru-RU"/>
        </w:rPr>
        <w:t xml:space="preserve"> 4. Срок оказания государственной услуги с момента сдачи пакета документов на портал – 3 (три) рабочих дня.</w:t>
      </w:r>
    </w:p>
    <w:p w:rsidR="002F7483" w:rsidRPr="00AD0333" w:rsidRDefault="002F7483" w:rsidP="002F7483">
      <w:pPr>
        <w:spacing w:after="0"/>
        <w:jc w:val="both"/>
        <w:rPr>
          <w:lang w:val="ru-RU"/>
        </w:rPr>
      </w:pPr>
      <w:bookmarkStart w:id="8" w:name="z180"/>
      <w:bookmarkEnd w:id="7"/>
      <w:r>
        <w:rPr>
          <w:color w:val="000000"/>
          <w:sz w:val="28"/>
        </w:rPr>
        <w:t>     </w:t>
      </w:r>
      <w:r w:rsidRPr="00AD0333">
        <w:rPr>
          <w:color w:val="000000"/>
          <w:sz w:val="28"/>
          <w:lang w:val="ru-RU"/>
        </w:rPr>
        <w:t xml:space="preserve"> 5. Форма оказания государственной услуги – электронная (частично автоматизированная).</w:t>
      </w:r>
    </w:p>
    <w:p w:rsidR="002F7483" w:rsidRPr="00AD0333" w:rsidRDefault="002F7483" w:rsidP="002F7483">
      <w:pPr>
        <w:spacing w:after="0"/>
        <w:jc w:val="both"/>
        <w:rPr>
          <w:lang w:val="ru-RU"/>
        </w:rPr>
      </w:pPr>
      <w:bookmarkStart w:id="9" w:name="z181"/>
      <w:bookmarkEnd w:id="8"/>
      <w:r>
        <w:rPr>
          <w:color w:val="000000"/>
          <w:sz w:val="28"/>
        </w:rPr>
        <w:t>     </w:t>
      </w:r>
      <w:r w:rsidRPr="00AD0333">
        <w:rPr>
          <w:color w:val="000000"/>
          <w:sz w:val="28"/>
          <w:lang w:val="ru-RU"/>
        </w:rPr>
        <w:t xml:space="preserve"> 6. Результат оказания государственной услуги – справка для распоряжения имуществом несовершеннолетних детей и оформления наследства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предусмотренными в пункте 10 настоящего стандарта государственной услуги.</w:t>
      </w:r>
    </w:p>
    <w:p w:rsidR="002F7483" w:rsidRPr="00AD0333" w:rsidRDefault="002F7483" w:rsidP="002F7483">
      <w:pPr>
        <w:spacing w:after="0"/>
        <w:jc w:val="both"/>
        <w:rPr>
          <w:lang w:val="ru-RU"/>
        </w:rPr>
      </w:pPr>
      <w:bookmarkStart w:id="10" w:name="z182"/>
      <w:bookmarkEnd w:id="9"/>
      <w:r>
        <w:rPr>
          <w:color w:val="000000"/>
          <w:sz w:val="28"/>
        </w:rPr>
        <w:t>     </w:t>
      </w:r>
      <w:r w:rsidRPr="00AD0333">
        <w:rPr>
          <w:color w:val="000000"/>
          <w:sz w:val="28"/>
          <w:lang w:val="ru-RU"/>
        </w:rPr>
        <w:t xml:space="preserve"> Форма предоставления результата оказания государственной услуги – электронная.</w:t>
      </w:r>
    </w:p>
    <w:p w:rsidR="002F7483" w:rsidRPr="00AD0333" w:rsidRDefault="002F7483" w:rsidP="002F7483">
      <w:pPr>
        <w:spacing w:after="0"/>
        <w:jc w:val="both"/>
        <w:rPr>
          <w:lang w:val="ru-RU"/>
        </w:rPr>
      </w:pPr>
      <w:bookmarkStart w:id="11" w:name="z183"/>
      <w:bookmarkEnd w:id="10"/>
      <w:r>
        <w:rPr>
          <w:color w:val="000000"/>
          <w:sz w:val="28"/>
        </w:rPr>
        <w:t>     </w:t>
      </w:r>
      <w:r w:rsidRPr="00AD0333">
        <w:rPr>
          <w:color w:val="000000"/>
          <w:sz w:val="28"/>
          <w:lang w:val="ru-RU"/>
        </w:rPr>
        <w:t xml:space="preserve">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rsidR="002F7483" w:rsidRPr="00AD0333" w:rsidRDefault="002F7483" w:rsidP="002F7483">
      <w:pPr>
        <w:spacing w:after="0"/>
        <w:jc w:val="both"/>
        <w:rPr>
          <w:lang w:val="ru-RU"/>
        </w:rPr>
      </w:pPr>
      <w:bookmarkStart w:id="12" w:name="z184"/>
      <w:bookmarkEnd w:id="11"/>
      <w:r>
        <w:rPr>
          <w:color w:val="000000"/>
          <w:sz w:val="28"/>
        </w:rPr>
        <w:lastRenderedPageBreak/>
        <w:t>     </w:t>
      </w:r>
      <w:r w:rsidRPr="00AD0333">
        <w:rPr>
          <w:color w:val="000000"/>
          <w:sz w:val="28"/>
          <w:lang w:val="ru-RU"/>
        </w:rPr>
        <w:t xml:space="preserve"> 7. Государственная услуга оказывается бесплатно физическим лицам (далее – услугополучатель).</w:t>
      </w:r>
    </w:p>
    <w:p w:rsidR="002F7483" w:rsidRPr="00AD0333" w:rsidRDefault="002F7483" w:rsidP="002F7483">
      <w:pPr>
        <w:spacing w:after="0"/>
        <w:jc w:val="both"/>
        <w:rPr>
          <w:lang w:val="ru-RU"/>
        </w:rPr>
      </w:pPr>
      <w:bookmarkStart w:id="13" w:name="z185"/>
      <w:bookmarkEnd w:id="12"/>
      <w:r>
        <w:rPr>
          <w:color w:val="000000"/>
          <w:sz w:val="28"/>
        </w:rPr>
        <w:t>     </w:t>
      </w:r>
      <w:r w:rsidRPr="00AD0333">
        <w:rPr>
          <w:color w:val="000000"/>
          <w:sz w:val="28"/>
          <w:lang w:val="ru-RU"/>
        </w:rPr>
        <w:t xml:space="preserve"> 8. График работы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2F7483" w:rsidRPr="00AD0333" w:rsidRDefault="002F7483" w:rsidP="002F7483">
      <w:pPr>
        <w:spacing w:after="0"/>
        <w:jc w:val="both"/>
        <w:rPr>
          <w:lang w:val="ru-RU"/>
        </w:rPr>
      </w:pPr>
      <w:bookmarkStart w:id="14" w:name="z186"/>
      <w:bookmarkEnd w:id="13"/>
      <w:r>
        <w:rPr>
          <w:color w:val="000000"/>
          <w:sz w:val="28"/>
        </w:rPr>
        <w:t>     </w:t>
      </w:r>
      <w:r w:rsidRPr="00AD0333">
        <w:rPr>
          <w:color w:val="000000"/>
          <w:sz w:val="28"/>
          <w:lang w:val="ru-RU"/>
        </w:rPr>
        <w:t xml:space="preserve"> 9. Перечень документов, необходимых для оказания государственной услуги:</w:t>
      </w:r>
    </w:p>
    <w:p w:rsidR="002F7483" w:rsidRPr="00AD0333" w:rsidRDefault="002F7483" w:rsidP="002F7483">
      <w:pPr>
        <w:spacing w:after="0"/>
        <w:jc w:val="both"/>
        <w:rPr>
          <w:lang w:val="ru-RU"/>
        </w:rPr>
      </w:pPr>
      <w:bookmarkStart w:id="15" w:name="z187"/>
      <w:bookmarkEnd w:id="14"/>
      <w:r>
        <w:rPr>
          <w:color w:val="000000"/>
          <w:sz w:val="28"/>
        </w:rPr>
        <w:t>     </w:t>
      </w:r>
      <w:r w:rsidRPr="00AD0333">
        <w:rPr>
          <w:color w:val="000000"/>
          <w:sz w:val="28"/>
          <w:lang w:val="ru-RU"/>
        </w:rPr>
        <w:t xml:space="preserve"> 1) заявление для распоряжения имуществом несовершеннолетних детей и оформления наследства несовершеннолетним детям по форме, согласно приложению 2 к настоящему стандарту государственной услуги,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2F7483" w:rsidRPr="00AD0333" w:rsidRDefault="002F7483" w:rsidP="002F7483">
      <w:pPr>
        <w:spacing w:after="0"/>
        <w:jc w:val="both"/>
        <w:rPr>
          <w:lang w:val="ru-RU"/>
        </w:rPr>
      </w:pPr>
      <w:bookmarkStart w:id="16" w:name="z188"/>
      <w:bookmarkEnd w:id="15"/>
      <w:r>
        <w:rPr>
          <w:color w:val="000000"/>
          <w:sz w:val="28"/>
        </w:rPr>
        <w:t>     </w:t>
      </w:r>
      <w:r w:rsidRPr="00AD0333">
        <w:rPr>
          <w:color w:val="000000"/>
          <w:sz w:val="28"/>
          <w:lang w:val="ru-RU"/>
        </w:rPr>
        <w:t xml:space="preserve"> 2) электронная копия свидетельства о рождении ребенка, в случае рождения ребенка до 13 августа 2007 года либо за пределами Республики Казахстан;</w:t>
      </w:r>
    </w:p>
    <w:p w:rsidR="002F7483" w:rsidRPr="00AD0333" w:rsidRDefault="002F7483" w:rsidP="002F7483">
      <w:pPr>
        <w:spacing w:after="0"/>
        <w:jc w:val="both"/>
        <w:rPr>
          <w:lang w:val="ru-RU"/>
        </w:rPr>
      </w:pPr>
      <w:bookmarkStart w:id="17" w:name="z189"/>
      <w:bookmarkEnd w:id="16"/>
      <w:r w:rsidRPr="00AD0333">
        <w:rPr>
          <w:color w:val="000000"/>
          <w:sz w:val="28"/>
          <w:lang w:val="ru-RU"/>
        </w:rPr>
        <w:t xml:space="preserve"> </w:t>
      </w:r>
      <w:r>
        <w:rPr>
          <w:color w:val="000000"/>
          <w:sz w:val="28"/>
        </w:rPr>
        <w:t>     </w:t>
      </w:r>
      <w:r w:rsidRPr="00AD0333">
        <w:rPr>
          <w:color w:val="000000"/>
          <w:sz w:val="28"/>
          <w:lang w:val="ru-RU"/>
        </w:rPr>
        <w:t xml:space="preserve"> 3) электронная копия доверенности от имени отсутствующего супруга(-и) либо согласие отдельно проживающего законного представителя ребенка (детей) (при совместной собственности), заверенная нотариусом на совершение оформления сделки, свидетельства о смерти (в случае смерти), справка о рождении (в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2F7483" w:rsidRPr="00AD0333" w:rsidRDefault="002F7483" w:rsidP="002F7483">
      <w:pPr>
        <w:spacing w:after="0"/>
        <w:jc w:val="both"/>
        <w:rPr>
          <w:lang w:val="ru-RU"/>
        </w:rPr>
      </w:pPr>
      <w:bookmarkStart w:id="18" w:name="z190"/>
      <w:bookmarkEnd w:id="17"/>
      <w:r>
        <w:rPr>
          <w:color w:val="000000"/>
          <w:sz w:val="28"/>
        </w:rPr>
        <w:t>     </w:t>
      </w:r>
      <w:r w:rsidRPr="00AD0333">
        <w:rPr>
          <w:color w:val="000000"/>
          <w:sz w:val="28"/>
          <w:lang w:val="ru-RU"/>
        </w:rPr>
        <w:t xml:space="preserve"> 4) электронная копия свидетельства о праве на наследство по закону (от нотариуса) (в случае получение наследства по закону);</w:t>
      </w:r>
    </w:p>
    <w:p w:rsidR="002F7483" w:rsidRPr="00AD0333" w:rsidRDefault="002F7483" w:rsidP="002F7483">
      <w:pPr>
        <w:spacing w:after="0"/>
        <w:jc w:val="both"/>
        <w:rPr>
          <w:lang w:val="ru-RU"/>
        </w:rPr>
      </w:pPr>
      <w:bookmarkStart w:id="19" w:name="z191"/>
      <w:bookmarkEnd w:id="18"/>
      <w:r>
        <w:rPr>
          <w:color w:val="000000"/>
          <w:sz w:val="28"/>
        </w:rPr>
        <w:t>     </w:t>
      </w:r>
      <w:r w:rsidRPr="00AD0333">
        <w:rPr>
          <w:color w:val="000000"/>
          <w:sz w:val="28"/>
          <w:lang w:val="ru-RU"/>
        </w:rPr>
        <w:t xml:space="preserve"> 5) электронные копии документов, подтверждающие наличие имущества.</w:t>
      </w:r>
    </w:p>
    <w:p w:rsidR="002F7483" w:rsidRPr="00AD0333" w:rsidRDefault="002F7483" w:rsidP="002F7483">
      <w:pPr>
        <w:spacing w:after="0"/>
        <w:jc w:val="both"/>
        <w:rPr>
          <w:lang w:val="ru-RU"/>
        </w:rPr>
      </w:pPr>
      <w:bookmarkStart w:id="20" w:name="z192"/>
      <w:bookmarkEnd w:id="19"/>
      <w:r>
        <w:rPr>
          <w:color w:val="000000"/>
          <w:sz w:val="28"/>
        </w:rPr>
        <w:t>     </w:t>
      </w:r>
      <w:r w:rsidRPr="00AD0333">
        <w:rPr>
          <w:color w:val="000000"/>
          <w:sz w:val="28"/>
          <w:lang w:val="ru-RU"/>
        </w:rPr>
        <w:t xml:space="preserve"> Сведения о документах, удостоверяющих личность услугополучателя, свидетельстве о рождении ребенка (в случае рождения ребенка после 13 августа 2007 года), свидетельстве о заключении или расторжении брака (в случае заключения или расторжения брака после 2008 года), документы, подтверждающие наличие имущества, справка о рождении (в случае </w:t>
      </w:r>
      <w:r w:rsidRPr="00AD0333">
        <w:rPr>
          <w:color w:val="000000"/>
          <w:sz w:val="28"/>
          <w:lang w:val="ru-RU"/>
        </w:rPr>
        <w:lastRenderedPageBreak/>
        <w:t xml:space="preserve">рождения ребенка вне брака после 2008 года), справки об опеке и попечительстве (для опекунов), </w:t>
      </w:r>
      <w:proofErr w:type="spellStart"/>
      <w:r w:rsidRPr="00AD0333">
        <w:rPr>
          <w:color w:val="000000"/>
          <w:sz w:val="28"/>
          <w:lang w:val="ru-RU"/>
        </w:rPr>
        <w:t>услугодатель</w:t>
      </w:r>
      <w:proofErr w:type="spellEnd"/>
      <w:r w:rsidRPr="00AD0333">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p w:rsidR="002F7483" w:rsidRPr="00AD0333" w:rsidRDefault="002F7483" w:rsidP="002F7483">
      <w:pPr>
        <w:spacing w:after="0"/>
        <w:jc w:val="both"/>
        <w:rPr>
          <w:lang w:val="ru-RU"/>
        </w:rPr>
      </w:pPr>
      <w:bookmarkStart w:id="21" w:name="z193"/>
      <w:bookmarkEnd w:id="20"/>
      <w:r>
        <w:rPr>
          <w:color w:val="000000"/>
          <w:sz w:val="28"/>
        </w:rPr>
        <w:t>     </w:t>
      </w:r>
      <w:r w:rsidRPr="00AD0333">
        <w:rPr>
          <w:color w:val="000000"/>
          <w:sz w:val="28"/>
          <w:lang w:val="ru-RU"/>
        </w:rPr>
        <w:t xml:space="preserve"> Услугополучатель дает согласие </w:t>
      </w:r>
      <w:proofErr w:type="spellStart"/>
      <w:r w:rsidRPr="00AD0333">
        <w:rPr>
          <w:color w:val="000000"/>
          <w:sz w:val="28"/>
          <w:lang w:val="ru-RU"/>
        </w:rPr>
        <w:t>услугодателю</w:t>
      </w:r>
      <w:proofErr w:type="spellEnd"/>
      <w:r w:rsidRPr="00AD0333">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2F7483" w:rsidRPr="00AD0333" w:rsidRDefault="002F7483" w:rsidP="002F7483">
      <w:pPr>
        <w:spacing w:after="0"/>
        <w:jc w:val="both"/>
        <w:rPr>
          <w:lang w:val="ru-RU"/>
        </w:rPr>
      </w:pPr>
      <w:bookmarkStart w:id="22" w:name="z194"/>
      <w:bookmarkEnd w:id="21"/>
      <w:r>
        <w:rPr>
          <w:color w:val="000000"/>
          <w:sz w:val="28"/>
        </w:rPr>
        <w:t>     </w:t>
      </w:r>
      <w:r w:rsidRPr="00AD0333">
        <w:rPr>
          <w:color w:val="000000"/>
          <w:sz w:val="28"/>
          <w:lang w:val="ru-RU"/>
        </w:rPr>
        <w:t xml:space="preserve"> При подаче услугополучателем всех необходимых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2F7483" w:rsidRPr="00AD0333" w:rsidRDefault="002F7483" w:rsidP="002F7483">
      <w:pPr>
        <w:spacing w:after="0"/>
        <w:jc w:val="both"/>
        <w:rPr>
          <w:lang w:val="ru-RU"/>
        </w:rPr>
      </w:pPr>
      <w:bookmarkStart w:id="23" w:name="z195"/>
      <w:bookmarkEnd w:id="22"/>
      <w:r>
        <w:rPr>
          <w:color w:val="000000"/>
          <w:sz w:val="28"/>
        </w:rPr>
        <w:t>     </w:t>
      </w:r>
      <w:r w:rsidRPr="00AD0333">
        <w:rPr>
          <w:color w:val="000000"/>
          <w:sz w:val="28"/>
          <w:lang w:val="ru-RU"/>
        </w:rPr>
        <w:t xml:space="preserve"> 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AD0333">
        <w:rPr>
          <w:color w:val="000000"/>
          <w:sz w:val="28"/>
          <w:lang w:val="ru-RU"/>
        </w:rPr>
        <w:t>услугодатель</w:t>
      </w:r>
      <w:proofErr w:type="spellEnd"/>
      <w:r w:rsidRPr="00AD0333">
        <w:rPr>
          <w:color w:val="000000"/>
          <w:sz w:val="28"/>
          <w:lang w:val="ru-RU"/>
        </w:rPr>
        <w:t xml:space="preserve"> отказывает в приеме заявления.</w:t>
      </w:r>
    </w:p>
    <w:p w:rsidR="002F7483" w:rsidRPr="00AD0333" w:rsidRDefault="002F7483" w:rsidP="002F7483">
      <w:pPr>
        <w:spacing w:after="0"/>
        <w:jc w:val="both"/>
        <w:rPr>
          <w:lang w:val="ru-RU"/>
        </w:rPr>
      </w:pPr>
      <w:bookmarkStart w:id="24" w:name="z196"/>
      <w:bookmarkEnd w:id="23"/>
      <w:r>
        <w:rPr>
          <w:color w:val="000000"/>
          <w:sz w:val="28"/>
        </w:rPr>
        <w:t>     </w:t>
      </w:r>
      <w:r w:rsidRPr="00AD0333">
        <w:rPr>
          <w:color w:val="000000"/>
          <w:sz w:val="28"/>
          <w:lang w:val="ru-RU"/>
        </w:rPr>
        <w:t xml:space="preserve"> 10. Основаниями для отказа в оказании государственной услуги являются:</w:t>
      </w:r>
    </w:p>
    <w:p w:rsidR="002F7483" w:rsidRPr="00AD0333" w:rsidRDefault="002F7483" w:rsidP="002F7483">
      <w:pPr>
        <w:spacing w:after="0"/>
        <w:jc w:val="both"/>
        <w:rPr>
          <w:lang w:val="ru-RU"/>
        </w:rPr>
      </w:pPr>
      <w:bookmarkStart w:id="25" w:name="z197"/>
      <w:bookmarkEnd w:id="24"/>
      <w:r>
        <w:rPr>
          <w:color w:val="000000"/>
          <w:sz w:val="28"/>
        </w:rPr>
        <w:t>     </w:t>
      </w:r>
      <w:r w:rsidRPr="00AD0333">
        <w:rPr>
          <w:color w:val="000000"/>
          <w:sz w:val="28"/>
          <w:lang w:val="ru-RU"/>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F7483" w:rsidRPr="00AD0333" w:rsidRDefault="002F7483" w:rsidP="002F7483">
      <w:pPr>
        <w:spacing w:after="0"/>
        <w:jc w:val="both"/>
        <w:rPr>
          <w:lang w:val="ru-RU"/>
        </w:rPr>
      </w:pPr>
      <w:bookmarkStart w:id="26" w:name="z198"/>
      <w:bookmarkEnd w:id="25"/>
      <w:r w:rsidRPr="00AD0333">
        <w:rPr>
          <w:color w:val="000000"/>
          <w:sz w:val="28"/>
          <w:lang w:val="ru-RU"/>
        </w:rPr>
        <w:t xml:space="preserve"> </w:t>
      </w:r>
      <w:r>
        <w:rPr>
          <w:color w:val="000000"/>
          <w:sz w:val="28"/>
        </w:rPr>
        <w:t>     </w:t>
      </w:r>
      <w:r w:rsidRPr="00AD0333">
        <w:rPr>
          <w:color w:val="000000"/>
          <w:sz w:val="28"/>
          <w:lang w:val="ru-RU"/>
        </w:rPr>
        <w:t xml:space="preserve"> 2) несоответствие услугополучателя требованиям, установленным Гражданским кодексом Республики Казахстан от 27 декабря 1994 года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2F7483" w:rsidRPr="00AD0333" w:rsidRDefault="002F7483" w:rsidP="002F7483">
      <w:pPr>
        <w:spacing w:after="0"/>
        <w:jc w:val="both"/>
        <w:rPr>
          <w:lang w:val="ru-RU"/>
        </w:rPr>
      </w:pPr>
      <w:bookmarkStart w:id="27" w:name="z199"/>
      <w:bookmarkEnd w:id="26"/>
      <w:r>
        <w:rPr>
          <w:color w:val="000000"/>
          <w:sz w:val="28"/>
        </w:rPr>
        <w:t>     </w:t>
      </w:r>
      <w:r w:rsidRPr="00AD0333">
        <w:rPr>
          <w:color w:val="000000"/>
          <w:sz w:val="28"/>
          <w:lang w:val="ru-RU"/>
        </w:rPr>
        <w:t xml:space="preserve">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2F7483" w:rsidRPr="00AD0333" w:rsidRDefault="002F7483" w:rsidP="002F7483">
      <w:pPr>
        <w:spacing w:after="0"/>
        <w:jc w:val="both"/>
        <w:rPr>
          <w:lang w:val="ru-RU"/>
        </w:rPr>
      </w:pPr>
      <w:bookmarkStart w:id="28" w:name="z200"/>
      <w:bookmarkEnd w:id="27"/>
      <w:r>
        <w:rPr>
          <w:color w:val="000000"/>
          <w:sz w:val="28"/>
        </w:rPr>
        <w:t>     </w:t>
      </w:r>
      <w:r w:rsidRPr="00AD0333">
        <w:rPr>
          <w:color w:val="000000"/>
          <w:sz w:val="28"/>
          <w:lang w:val="ru-RU"/>
        </w:rPr>
        <w:t xml:space="preserve">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2F7483" w:rsidRPr="00AD0333" w:rsidRDefault="002F7483" w:rsidP="002F7483">
      <w:pPr>
        <w:spacing w:after="0"/>
        <w:rPr>
          <w:lang w:val="ru-RU"/>
        </w:rPr>
      </w:pPr>
      <w:bookmarkStart w:id="29" w:name="z201"/>
      <w:bookmarkEnd w:id="28"/>
      <w:r w:rsidRPr="00AD0333">
        <w:rPr>
          <w:b/>
          <w:color w:val="000000"/>
          <w:lang w:val="ru-RU"/>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p w:rsidR="002F7483" w:rsidRPr="00AD0333" w:rsidRDefault="002F7483" w:rsidP="002F7483">
      <w:pPr>
        <w:spacing w:after="0"/>
        <w:jc w:val="both"/>
        <w:rPr>
          <w:lang w:val="ru-RU"/>
        </w:rPr>
      </w:pPr>
      <w:bookmarkStart w:id="30" w:name="z202"/>
      <w:bookmarkEnd w:id="29"/>
      <w:r>
        <w:rPr>
          <w:color w:val="000000"/>
          <w:sz w:val="28"/>
        </w:rPr>
        <w:t>     </w:t>
      </w:r>
      <w:r w:rsidRPr="00AD0333">
        <w:rPr>
          <w:color w:val="000000"/>
          <w:sz w:val="28"/>
          <w:lang w:val="ru-RU"/>
        </w:rPr>
        <w:t xml:space="preserve"> 11. Обжалование решений, действий (бездействия) услугодателя и (или) его должностных лиц по вопросам оказания государственных услуг: жалоба </w:t>
      </w:r>
      <w:r w:rsidRPr="00AD0333">
        <w:rPr>
          <w:color w:val="000000"/>
          <w:sz w:val="28"/>
          <w:lang w:val="ru-RU"/>
        </w:rPr>
        <w:lastRenderedPageBreak/>
        <w:t>подается на имя руководителя услугодателя по адресам, указанным в пункте 13 настоящего стандарта государственной услуги.</w:t>
      </w:r>
    </w:p>
    <w:p w:rsidR="002F7483" w:rsidRPr="00AD0333" w:rsidRDefault="002F7483" w:rsidP="002F7483">
      <w:pPr>
        <w:spacing w:after="0"/>
        <w:jc w:val="both"/>
        <w:rPr>
          <w:lang w:val="ru-RU"/>
        </w:rPr>
      </w:pPr>
      <w:bookmarkStart w:id="31" w:name="z203"/>
      <w:bookmarkEnd w:id="30"/>
      <w:r>
        <w:rPr>
          <w:color w:val="000000"/>
          <w:sz w:val="28"/>
        </w:rPr>
        <w:t>     </w:t>
      </w:r>
      <w:r w:rsidRPr="00AD0333">
        <w:rPr>
          <w:color w:val="000000"/>
          <w:sz w:val="28"/>
          <w:lang w:val="ru-RU"/>
        </w:rPr>
        <w:t xml:space="preserve"> Жалоба подается в письменной форме по почте либо нарочно через канцелярию услугодателя или акимата, а также посредством портала.</w:t>
      </w:r>
    </w:p>
    <w:p w:rsidR="002F7483" w:rsidRPr="00AD0333" w:rsidRDefault="002F7483" w:rsidP="002F7483">
      <w:pPr>
        <w:spacing w:after="0"/>
        <w:jc w:val="both"/>
        <w:rPr>
          <w:lang w:val="ru-RU"/>
        </w:rPr>
      </w:pPr>
      <w:bookmarkStart w:id="32" w:name="z204"/>
      <w:bookmarkEnd w:id="31"/>
      <w:r>
        <w:rPr>
          <w:color w:val="000000"/>
          <w:sz w:val="28"/>
        </w:rPr>
        <w:t>     </w:t>
      </w:r>
      <w:r w:rsidRPr="00AD0333">
        <w:rPr>
          <w:color w:val="000000"/>
          <w:sz w:val="28"/>
          <w:lang w:val="ru-RU"/>
        </w:rPr>
        <w:t xml:space="preserve"> В жалобе физического лица указывается его фамилия, имя, отчество (при его наличии), почтовый адрес, контактный телефон.</w:t>
      </w:r>
    </w:p>
    <w:p w:rsidR="002F7483" w:rsidRPr="00AD0333" w:rsidRDefault="002F7483" w:rsidP="002F7483">
      <w:pPr>
        <w:spacing w:after="0"/>
        <w:jc w:val="both"/>
        <w:rPr>
          <w:lang w:val="ru-RU"/>
        </w:rPr>
      </w:pPr>
      <w:bookmarkStart w:id="33" w:name="z205"/>
      <w:bookmarkEnd w:id="32"/>
      <w:r>
        <w:rPr>
          <w:color w:val="000000"/>
          <w:sz w:val="28"/>
        </w:rPr>
        <w:t>     </w:t>
      </w:r>
      <w:r w:rsidRPr="00AD0333">
        <w:rPr>
          <w:color w:val="000000"/>
          <w:sz w:val="28"/>
          <w:lang w:val="ru-RU"/>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rsidR="002F7483" w:rsidRPr="00AD0333" w:rsidRDefault="002F7483" w:rsidP="002F7483">
      <w:pPr>
        <w:spacing w:after="0"/>
        <w:jc w:val="both"/>
        <w:rPr>
          <w:lang w:val="ru-RU"/>
        </w:rPr>
      </w:pPr>
      <w:bookmarkStart w:id="34" w:name="z206"/>
      <w:bookmarkEnd w:id="33"/>
      <w:r>
        <w:rPr>
          <w:color w:val="000000"/>
          <w:sz w:val="28"/>
        </w:rPr>
        <w:t>     </w:t>
      </w:r>
      <w:r w:rsidRPr="00AD0333">
        <w:rPr>
          <w:color w:val="000000"/>
          <w:sz w:val="28"/>
          <w:lang w:val="ru-RU"/>
        </w:rPr>
        <w:t xml:space="preserve"> При обращении через портал информация о порядке обжалования предоставляется по телефону Единого контакт- центра 1414, 8 800 080 7777.</w:t>
      </w:r>
    </w:p>
    <w:p w:rsidR="002F7483" w:rsidRPr="00AD0333" w:rsidRDefault="002F7483" w:rsidP="002F7483">
      <w:pPr>
        <w:spacing w:after="0"/>
        <w:jc w:val="both"/>
        <w:rPr>
          <w:lang w:val="ru-RU"/>
        </w:rPr>
      </w:pPr>
      <w:bookmarkStart w:id="35" w:name="z207"/>
      <w:bookmarkEnd w:id="34"/>
      <w:r>
        <w:rPr>
          <w:color w:val="000000"/>
          <w:sz w:val="28"/>
        </w:rPr>
        <w:t>     </w:t>
      </w:r>
      <w:r w:rsidRPr="00AD0333">
        <w:rPr>
          <w:color w:val="000000"/>
          <w:sz w:val="28"/>
          <w:lang w:val="ru-RU"/>
        </w:rPr>
        <w:t xml:space="preserve"> При отправке жалобы через портал </w:t>
      </w:r>
      <w:proofErr w:type="spellStart"/>
      <w:r w:rsidRPr="00AD0333">
        <w:rPr>
          <w:color w:val="000000"/>
          <w:sz w:val="28"/>
          <w:lang w:val="ru-RU"/>
        </w:rPr>
        <w:t>услугополучателю</w:t>
      </w:r>
      <w:proofErr w:type="spellEnd"/>
      <w:r w:rsidRPr="00AD0333">
        <w:rPr>
          <w:color w:val="000000"/>
          <w:sz w:val="28"/>
          <w:lang w:val="ru-RU"/>
        </w:rPr>
        <w:t xml:space="preserve"> из "личного кабинета" доступна информация об обращении, которая обновляется в ходе обработки обращения </w:t>
      </w:r>
      <w:proofErr w:type="spellStart"/>
      <w:r w:rsidRPr="00AD0333">
        <w:rPr>
          <w:color w:val="000000"/>
          <w:sz w:val="28"/>
          <w:lang w:val="ru-RU"/>
        </w:rPr>
        <w:t>услугодателем</w:t>
      </w:r>
      <w:proofErr w:type="spellEnd"/>
      <w:r w:rsidRPr="00AD0333">
        <w:rPr>
          <w:color w:val="000000"/>
          <w:sz w:val="28"/>
          <w:lang w:val="ru-RU"/>
        </w:rPr>
        <w:t xml:space="preserve"> (отметки о доставке, регистрации, исполнении, ответ о рассмотрении или отказе в рассмотрении).</w:t>
      </w:r>
    </w:p>
    <w:p w:rsidR="002F7483" w:rsidRPr="00AD0333" w:rsidRDefault="002F7483" w:rsidP="002F7483">
      <w:pPr>
        <w:spacing w:after="0"/>
        <w:jc w:val="both"/>
        <w:rPr>
          <w:lang w:val="ru-RU"/>
        </w:rPr>
      </w:pPr>
      <w:bookmarkStart w:id="36" w:name="z208"/>
      <w:bookmarkEnd w:id="35"/>
      <w:r>
        <w:rPr>
          <w:color w:val="000000"/>
          <w:sz w:val="28"/>
        </w:rPr>
        <w:t>     </w:t>
      </w:r>
      <w:r w:rsidRPr="00AD0333">
        <w:rPr>
          <w:color w:val="000000"/>
          <w:sz w:val="28"/>
          <w:lang w:val="ru-RU"/>
        </w:rPr>
        <w:t xml:space="preserve">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AD0333">
        <w:rPr>
          <w:color w:val="000000"/>
          <w:sz w:val="28"/>
          <w:lang w:val="ru-RU"/>
        </w:rPr>
        <w:t>услугополучателю</w:t>
      </w:r>
      <w:proofErr w:type="spellEnd"/>
      <w:r w:rsidRPr="00AD0333">
        <w:rPr>
          <w:color w:val="000000"/>
          <w:sz w:val="28"/>
          <w:lang w:val="ru-RU"/>
        </w:rPr>
        <w:t xml:space="preserve"> по почте либо выдается нарочно в канцелярии услугодателя.</w:t>
      </w:r>
    </w:p>
    <w:p w:rsidR="002F7483" w:rsidRPr="00AD0333" w:rsidRDefault="002F7483" w:rsidP="002F7483">
      <w:pPr>
        <w:spacing w:after="0"/>
        <w:jc w:val="both"/>
        <w:rPr>
          <w:lang w:val="ru-RU"/>
        </w:rPr>
      </w:pPr>
      <w:bookmarkStart w:id="37" w:name="z209"/>
      <w:bookmarkEnd w:id="36"/>
      <w:r>
        <w:rPr>
          <w:color w:val="000000"/>
          <w:sz w:val="28"/>
        </w:rPr>
        <w:t>     </w:t>
      </w:r>
      <w:r w:rsidRPr="00AD0333">
        <w:rPr>
          <w:color w:val="000000"/>
          <w:sz w:val="28"/>
          <w:lang w:val="ru-RU"/>
        </w:rPr>
        <w:t xml:space="preserve">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2F7483" w:rsidRPr="00AD0333" w:rsidRDefault="002F7483" w:rsidP="002F7483">
      <w:pPr>
        <w:spacing w:after="0"/>
        <w:jc w:val="both"/>
        <w:rPr>
          <w:lang w:val="ru-RU"/>
        </w:rPr>
      </w:pPr>
      <w:bookmarkStart w:id="38" w:name="z210"/>
      <w:bookmarkEnd w:id="37"/>
      <w:r>
        <w:rPr>
          <w:color w:val="000000"/>
          <w:sz w:val="28"/>
        </w:rPr>
        <w:t>     </w:t>
      </w:r>
      <w:r w:rsidRPr="00AD0333">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2F7483" w:rsidRPr="00AD0333" w:rsidRDefault="002F7483" w:rsidP="002F7483">
      <w:pPr>
        <w:spacing w:after="0"/>
        <w:jc w:val="both"/>
        <w:rPr>
          <w:lang w:val="ru-RU"/>
        </w:rPr>
      </w:pPr>
      <w:bookmarkStart w:id="39" w:name="z211"/>
      <w:bookmarkEnd w:id="38"/>
      <w:r>
        <w:rPr>
          <w:color w:val="000000"/>
          <w:sz w:val="28"/>
        </w:rPr>
        <w:t>     </w:t>
      </w:r>
      <w:r w:rsidRPr="00AD0333">
        <w:rPr>
          <w:color w:val="000000"/>
          <w:sz w:val="28"/>
          <w:lang w:val="ru-RU"/>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2F7483" w:rsidRPr="00AD0333" w:rsidRDefault="002F7483" w:rsidP="002F7483">
      <w:pPr>
        <w:spacing w:after="0"/>
        <w:rPr>
          <w:lang w:val="ru-RU"/>
        </w:rPr>
      </w:pPr>
      <w:bookmarkStart w:id="40" w:name="z212"/>
      <w:bookmarkEnd w:id="39"/>
      <w:r w:rsidRPr="00AD0333">
        <w:rPr>
          <w:b/>
          <w:color w:val="000000"/>
          <w:lang w:val="ru-RU"/>
        </w:rPr>
        <w:t xml:space="preserve"> Глава 4. Иные требования с учетом особенностей оказания государственной услуги, в том числе оказываемой в электронной форме</w:t>
      </w:r>
    </w:p>
    <w:p w:rsidR="002F7483" w:rsidRPr="00AD0333" w:rsidRDefault="002F7483" w:rsidP="002F7483">
      <w:pPr>
        <w:spacing w:after="0"/>
        <w:jc w:val="both"/>
        <w:rPr>
          <w:lang w:val="ru-RU"/>
        </w:rPr>
      </w:pPr>
      <w:bookmarkStart w:id="41" w:name="z213"/>
      <w:bookmarkEnd w:id="40"/>
      <w:r>
        <w:rPr>
          <w:color w:val="000000"/>
          <w:sz w:val="28"/>
        </w:rPr>
        <w:t>     </w:t>
      </w:r>
      <w:r w:rsidRPr="00AD0333">
        <w:rPr>
          <w:color w:val="000000"/>
          <w:sz w:val="28"/>
          <w:lang w:val="ru-RU"/>
        </w:rPr>
        <w:t xml:space="preserve"> 13. Адреса мест оказания государственной услуги размещены на:</w:t>
      </w:r>
    </w:p>
    <w:p w:rsidR="002F7483" w:rsidRPr="00AD0333" w:rsidRDefault="002F7483" w:rsidP="002F7483">
      <w:pPr>
        <w:spacing w:after="0"/>
        <w:jc w:val="both"/>
        <w:rPr>
          <w:lang w:val="ru-RU"/>
        </w:rPr>
      </w:pPr>
      <w:bookmarkStart w:id="42" w:name="z214"/>
      <w:bookmarkEnd w:id="41"/>
      <w:r>
        <w:rPr>
          <w:color w:val="000000"/>
          <w:sz w:val="28"/>
        </w:rPr>
        <w:t>     </w:t>
      </w:r>
      <w:r w:rsidRPr="00AD0333">
        <w:rPr>
          <w:color w:val="000000"/>
          <w:sz w:val="28"/>
          <w:lang w:val="ru-RU"/>
        </w:rPr>
        <w:t xml:space="preserve"> 1) интернет - ресурсе Министерства: </w:t>
      </w:r>
      <w:r>
        <w:rPr>
          <w:color w:val="000000"/>
          <w:sz w:val="28"/>
        </w:rPr>
        <w:t>www</w:t>
      </w:r>
      <w:r w:rsidRPr="00AD0333">
        <w:rPr>
          <w:color w:val="000000"/>
          <w:sz w:val="28"/>
          <w:lang w:val="ru-RU"/>
        </w:rPr>
        <w:t>.</w:t>
      </w:r>
      <w:proofErr w:type="spellStart"/>
      <w:r>
        <w:rPr>
          <w:color w:val="000000"/>
          <w:sz w:val="28"/>
        </w:rPr>
        <w:t>edu</w:t>
      </w:r>
      <w:proofErr w:type="spellEnd"/>
      <w:r w:rsidRPr="00AD0333">
        <w:rPr>
          <w:color w:val="000000"/>
          <w:sz w:val="28"/>
          <w:lang w:val="ru-RU"/>
        </w:rPr>
        <w:t>.</w:t>
      </w:r>
      <w:proofErr w:type="spellStart"/>
      <w:r>
        <w:rPr>
          <w:color w:val="000000"/>
          <w:sz w:val="28"/>
        </w:rPr>
        <w:t>gov</w:t>
      </w:r>
      <w:proofErr w:type="spellEnd"/>
      <w:r w:rsidRPr="00AD0333">
        <w:rPr>
          <w:color w:val="000000"/>
          <w:sz w:val="28"/>
          <w:lang w:val="ru-RU"/>
        </w:rPr>
        <w:t>.</w:t>
      </w:r>
      <w:proofErr w:type="spellStart"/>
      <w:r>
        <w:rPr>
          <w:color w:val="000000"/>
          <w:sz w:val="28"/>
        </w:rPr>
        <w:t>kz</w:t>
      </w:r>
      <w:proofErr w:type="spellEnd"/>
      <w:r w:rsidRPr="00AD0333">
        <w:rPr>
          <w:color w:val="000000"/>
          <w:sz w:val="28"/>
          <w:lang w:val="ru-RU"/>
        </w:rPr>
        <w:t>;</w:t>
      </w:r>
    </w:p>
    <w:p w:rsidR="002F7483" w:rsidRPr="00AD0333" w:rsidRDefault="002F7483" w:rsidP="002F7483">
      <w:pPr>
        <w:spacing w:after="0"/>
        <w:jc w:val="both"/>
        <w:rPr>
          <w:lang w:val="ru-RU"/>
        </w:rPr>
      </w:pPr>
      <w:bookmarkStart w:id="43" w:name="z215"/>
      <w:bookmarkEnd w:id="42"/>
      <w:r>
        <w:rPr>
          <w:color w:val="000000"/>
          <w:sz w:val="28"/>
        </w:rPr>
        <w:t>     </w:t>
      </w:r>
      <w:r w:rsidRPr="00AD0333">
        <w:rPr>
          <w:color w:val="000000"/>
          <w:sz w:val="28"/>
          <w:lang w:val="ru-RU"/>
        </w:rPr>
        <w:t xml:space="preserve"> 2) портале: </w:t>
      </w:r>
      <w:r>
        <w:rPr>
          <w:color w:val="000000"/>
          <w:sz w:val="28"/>
        </w:rPr>
        <w:t>www</w:t>
      </w:r>
      <w:r w:rsidRPr="00AD0333">
        <w:rPr>
          <w:color w:val="000000"/>
          <w:sz w:val="28"/>
          <w:lang w:val="ru-RU"/>
        </w:rPr>
        <w:t>.</w:t>
      </w:r>
      <w:proofErr w:type="spellStart"/>
      <w:r>
        <w:rPr>
          <w:color w:val="000000"/>
          <w:sz w:val="28"/>
        </w:rPr>
        <w:t>egov</w:t>
      </w:r>
      <w:proofErr w:type="spellEnd"/>
      <w:r w:rsidRPr="00AD0333">
        <w:rPr>
          <w:color w:val="000000"/>
          <w:sz w:val="28"/>
          <w:lang w:val="ru-RU"/>
        </w:rPr>
        <w:t>.</w:t>
      </w:r>
      <w:proofErr w:type="spellStart"/>
      <w:r>
        <w:rPr>
          <w:color w:val="000000"/>
          <w:sz w:val="28"/>
        </w:rPr>
        <w:t>kz</w:t>
      </w:r>
      <w:proofErr w:type="spellEnd"/>
      <w:r w:rsidRPr="00AD0333">
        <w:rPr>
          <w:color w:val="000000"/>
          <w:sz w:val="28"/>
          <w:lang w:val="ru-RU"/>
        </w:rPr>
        <w:t>.</w:t>
      </w:r>
    </w:p>
    <w:p w:rsidR="002F7483" w:rsidRPr="00AD0333" w:rsidRDefault="002F7483" w:rsidP="002F7483">
      <w:pPr>
        <w:spacing w:after="0"/>
        <w:jc w:val="both"/>
        <w:rPr>
          <w:lang w:val="ru-RU"/>
        </w:rPr>
      </w:pPr>
      <w:bookmarkStart w:id="44" w:name="z216"/>
      <w:bookmarkEnd w:id="43"/>
      <w:r>
        <w:rPr>
          <w:color w:val="000000"/>
          <w:sz w:val="28"/>
        </w:rPr>
        <w:t>     </w:t>
      </w:r>
      <w:r w:rsidRPr="00AD0333">
        <w:rPr>
          <w:color w:val="000000"/>
          <w:sz w:val="28"/>
          <w:lang w:val="ru-RU"/>
        </w:rPr>
        <w:t xml:space="preserve"> 14. Услугополучатель получает государственную услугу в электронной форме через портал при условии наличия ЭЦП.</w:t>
      </w:r>
    </w:p>
    <w:p w:rsidR="002F7483" w:rsidRPr="00AD0333" w:rsidRDefault="002F7483" w:rsidP="002F7483">
      <w:pPr>
        <w:spacing w:after="0"/>
        <w:jc w:val="both"/>
        <w:rPr>
          <w:lang w:val="ru-RU"/>
        </w:rPr>
      </w:pPr>
      <w:bookmarkStart w:id="45" w:name="z217"/>
      <w:bookmarkEnd w:id="44"/>
      <w:r>
        <w:rPr>
          <w:color w:val="000000"/>
          <w:sz w:val="28"/>
        </w:rPr>
        <w:lastRenderedPageBreak/>
        <w:t>     </w:t>
      </w:r>
      <w:r w:rsidRPr="00AD0333">
        <w:rPr>
          <w:color w:val="000000"/>
          <w:sz w:val="28"/>
          <w:lang w:val="ru-RU"/>
        </w:rPr>
        <w:t xml:space="preserve">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w:t>
      </w:r>
    </w:p>
    <w:p w:rsidR="002F7483" w:rsidRPr="00AD0333" w:rsidRDefault="002F7483" w:rsidP="002F7483">
      <w:pPr>
        <w:spacing w:after="0"/>
        <w:jc w:val="both"/>
        <w:rPr>
          <w:lang w:val="ru-RU"/>
        </w:rPr>
      </w:pPr>
      <w:bookmarkStart w:id="46" w:name="z218"/>
      <w:bookmarkEnd w:id="45"/>
      <w:r>
        <w:rPr>
          <w:color w:val="000000"/>
          <w:sz w:val="28"/>
        </w:rPr>
        <w:t>     </w:t>
      </w:r>
      <w:r w:rsidRPr="00AD0333">
        <w:rPr>
          <w:color w:val="000000"/>
          <w:sz w:val="28"/>
          <w:lang w:val="ru-RU"/>
        </w:rPr>
        <w:t xml:space="preserve"> 16. Контактные телефоны справочных служб услугодателя по вопросам оказания государственной услуги размещены на </w:t>
      </w:r>
      <w:proofErr w:type="spellStart"/>
      <w:r w:rsidRPr="00AD0333">
        <w:rPr>
          <w:color w:val="000000"/>
          <w:sz w:val="28"/>
          <w:lang w:val="ru-RU"/>
        </w:rPr>
        <w:t>интернет-ресурсах</w:t>
      </w:r>
      <w:proofErr w:type="spellEnd"/>
      <w:r w:rsidRPr="00AD0333">
        <w:rPr>
          <w:color w:val="000000"/>
          <w:sz w:val="28"/>
          <w:lang w:val="ru-RU"/>
        </w:rPr>
        <w:t xml:space="preserve"> Министерства </w:t>
      </w:r>
      <w:r>
        <w:rPr>
          <w:color w:val="000000"/>
          <w:sz w:val="28"/>
        </w:rPr>
        <w:t>www</w:t>
      </w:r>
      <w:r w:rsidRPr="00AD0333">
        <w:rPr>
          <w:color w:val="000000"/>
          <w:sz w:val="28"/>
          <w:lang w:val="ru-RU"/>
        </w:rPr>
        <w:t>.</w:t>
      </w:r>
      <w:proofErr w:type="spellStart"/>
      <w:r>
        <w:rPr>
          <w:color w:val="000000"/>
          <w:sz w:val="28"/>
        </w:rPr>
        <w:t>edu</w:t>
      </w:r>
      <w:proofErr w:type="spellEnd"/>
      <w:r w:rsidRPr="00AD0333">
        <w:rPr>
          <w:color w:val="000000"/>
          <w:sz w:val="28"/>
          <w:lang w:val="ru-RU"/>
        </w:rPr>
        <w:t>.</w:t>
      </w:r>
      <w:proofErr w:type="spellStart"/>
      <w:r>
        <w:rPr>
          <w:color w:val="000000"/>
          <w:sz w:val="28"/>
        </w:rPr>
        <w:t>gov</w:t>
      </w:r>
      <w:proofErr w:type="spellEnd"/>
      <w:r w:rsidRPr="00AD0333">
        <w:rPr>
          <w:color w:val="000000"/>
          <w:sz w:val="28"/>
          <w:lang w:val="ru-RU"/>
        </w:rPr>
        <w:t>.</w:t>
      </w:r>
      <w:proofErr w:type="spellStart"/>
      <w:r>
        <w:rPr>
          <w:color w:val="000000"/>
          <w:sz w:val="28"/>
        </w:rPr>
        <w:t>kz</w:t>
      </w:r>
      <w:proofErr w:type="spellEnd"/>
      <w:r w:rsidRPr="00AD0333">
        <w:rPr>
          <w:color w:val="000000"/>
          <w:sz w:val="28"/>
          <w:lang w:val="ru-RU"/>
        </w:rPr>
        <w:t>.</w:t>
      </w:r>
    </w:p>
    <w:tbl>
      <w:tblPr>
        <w:tblW w:w="0" w:type="auto"/>
        <w:tblCellSpacing w:w="0" w:type="auto"/>
        <w:tblLook w:val="04A0"/>
      </w:tblPr>
      <w:tblGrid>
        <w:gridCol w:w="5569"/>
        <w:gridCol w:w="3816"/>
      </w:tblGrid>
      <w:tr w:rsidR="002F7483" w:rsidRPr="002F7483" w:rsidTr="00D97884">
        <w:trPr>
          <w:trHeight w:val="30"/>
          <w:tblCellSpacing w:w="0" w:type="auto"/>
        </w:trPr>
        <w:tc>
          <w:tcPr>
            <w:tcW w:w="7780" w:type="dxa"/>
            <w:tcMar>
              <w:top w:w="15" w:type="dxa"/>
              <w:left w:w="15" w:type="dxa"/>
              <w:bottom w:w="15" w:type="dxa"/>
              <w:right w:w="15" w:type="dxa"/>
            </w:tcMar>
            <w:vAlign w:val="center"/>
          </w:tcPr>
          <w:bookmarkEnd w:id="46"/>
          <w:p w:rsidR="002F7483" w:rsidRPr="00AD0333" w:rsidRDefault="002F7483" w:rsidP="00D978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483" w:rsidRPr="00AD0333" w:rsidRDefault="002F7483" w:rsidP="00D97884">
            <w:pPr>
              <w:spacing w:after="0"/>
              <w:jc w:val="center"/>
              <w:rPr>
                <w:lang w:val="ru-RU"/>
              </w:rPr>
            </w:pPr>
            <w:r w:rsidRPr="00AD0333">
              <w:rPr>
                <w:color w:val="000000"/>
                <w:sz w:val="20"/>
                <w:lang w:val="ru-RU"/>
              </w:rPr>
              <w:t>Приложение 1</w:t>
            </w:r>
            <w:r w:rsidRPr="00AD0333">
              <w:rPr>
                <w:lang w:val="ru-RU"/>
              </w:rPr>
              <w:br/>
            </w:r>
            <w:r w:rsidRPr="00AD0333">
              <w:rPr>
                <w:color w:val="000000"/>
                <w:sz w:val="20"/>
                <w:lang w:val="ru-RU"/>
              </w:rPr>
              <w:t>к стандарту государственной</w:t>
            </w:r>
            <w:r w:rsidRPr="00AD0333">
              <w:rPr>
                <w:lang w:val="ru-RU"/>
              </w:rPr>
              <w:br/>
            </w:r>
            <w:r w:rsidRPr="00AD0333">
              <w:rPr>
                <w:color w:val="000000"/>
                <w:sz w:val="20"/>
                <w:lang w:val="ru-RU"/>
              </w:rPr>
              <w:t>услуги "Выдача справок для</w:t>
            </w:r>
            <w:r w:rsidRPr="00AD0333">
              <w:rPr>
                <w:lang w:val="ru-RU"/>
              </w:rPr>
              <w:br/>
            </w:r>
            <w:r w:rsidRPr="00AD0333">
              <w:rPr>
                <w:color w:val="000000"/>
                <w:sz w:val="20"/>
                <w:lang w:val="ru-RU"/>
              </w:rPr>
              <w:t>распоряжения имуществом</w:t>
            </w:r>
            <w:r w:rsidRPr="00AD0333">
              <w:rPr>
                <w:lang w:val="ru-RU"/>
              </w:rPr>
              <w:br/>
            </w:r>
            <w:r w:rsidRPr="00AD0333">
              <w:rPr>
                <w:color w:val="000000"/>
                <w:sz w:val="20"/>
                <w:lang w:val="ru-RU"/>
              </w:rPr>
              <w:t>несовершеннолетних детей и</w:t>
            </w:r>
            <w:r w:rsidRPr="00AD0333">
              <w:rPr>
                <w:lang w:val="ru-RU"/>
              </w:rPr>
              <w:br/>
            </w:r>
            <w:r w:rsidRPr="00AD0333">
              <w:rPr>
                <w:color w:val="000000"/>
                <w:sz w:val="20"/>
                <w:lang w:val="ru-RU"/>
              </w:rPr>
              <w:t>оформления наследства</w:t>
            </w:r>
            <w:r w:rsidRPr="00AD0333">
              <w:rPr>
                <w:lang w:val="ru-RU"/>
              </w:rPr>
              <w:br/>
            </w:r>
            <w:r w:rsidRPr="00AD0333">
              <w:rPr>
                <w:color w:val="000000"/>
                <w:sz w:val="20"/>
                <w:lang w:val="ru-RU"/>
              </w:rPr>
              <w:t>несовершеннолетним детям"</w:t>
            </w:r>
          </w:p>
        </w:tc>
      </w:tr>
      <w:tr w:rsidR="002F7483" w:rsidTr="00D97884">
        <w:trPr>
          <w:trHeight w:val="30"/>
          <w:tblCellSpacing w:w="0" w:type="auto"/>
        </w:trPr>
        <w:tc>
          <w:tcPr>
            <w:tcW w:w="7780" w:type="dxa"/>
            <w:tcMar>
              <w:top w:w="15" w:type="dxa"/>
              <w:left w:w="15" w:type="dxa"/>
              <w:bottom w:w="15" w:type="dxa"/>
              <w:right w:w="15" w:type="dxa"/>
            </w:tcMar>
            <w:vAlign w:val="center"/>
          </w:tcPr>
          <w:p w:rsidR="002F7483" w:rsidRPr="00AD0333" w:rsidRDefault="002F7483" w:rsidP="00D978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483" w:rsidRDefault="002F7483" w:rsidP="00D97884">
            <w:pPr>
              <w:spacing w:after="0"/>
              <w:jc w:val="center"/>
            </w:pPr>
            <w:proofErr w:type="spellStart"/>
            <w:r>
              <w:rPr>
                <w:color w:val="000000"/>
                <w:sz w:val="20"/>
              </w:rPr>
              <w:t>Форма</w:t>
            </w:r>
            <w:proofErr w:type="spellEnd"/>
          </w:p>
        </w:tc>
      </w:tr>
    </w:tbl>
    <w:p w:rsidR="002F7483" w:rsidRPr="00AD0333" w:rsidRDefault="002F7483" w:rsidP="002F7483">
      <w:pPr>
        <w:spacing w:after="0"/>
        <w:rPr>
          <w:lang w:val="ru-RU"/>
        </w:rPr>
      </w:pPr>
      <w:bookmarkStart w:id="47" w:name="z221"/>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Справка</w:t>
      </w:r>
      <w:r w:rsidRPr="00AD0333">
        <w:rPr>
          <w:lang w:val="ru-RU"/>
        </w:rPr>
        <w:br/>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для распоряжения имуществом несовершеннолетних детей и оформления</w:t>
      </w:r>
      <w:r w:rsidRPr="00AD0333">
        <w:rPr>
          <w:lang w:val="ru-RU"/>
        </w:rPr>
        <w:br/>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наследства несовершеннолетним детям</w:t>
      </w:r>
    </w:p>
    <w:p w:rsidR="002F7483" w:rsidRPr="00AD0333" w:rsidRDefault="002F7483" w:rsidP="002F7483">
      <w:pPr>
        <w:spacing w:after="0"/>
        <w:jc w:val="both"/>
        <w:rPr>
          <w:lang w:val="ru-RU"/>
        </w:rPr>
      </w:pPr>
      <w:bookmarkStart w:id="48" w:name="z222"/>
      <w:bookmarkEnd w:id="47"/>
      <w:r>
        <w:rPr>
          <w:color w:val="000000"/>
          <w:sz w:val="28"/>
        </w:rPr>
        <w:t>     </w:t>
      </w:r>
      <w:r w:rsidRPr="00AD0333">
        <w:rPr>
          <w:color w:val="000000"/>
          <w:sz w:val="28"/>
          <w:lang w:val="ru-RU"/>
        </w:rPr>
        <w:t xml:space="preserve"> Местный исполнительный орган городов Астаны, </w:t>
      </w:r>
      <w:proofErr w:type="spellStart"/>
      <w:r w:rsidRPr="00AD0333">
        <w:rPr>
          <w:color w:val="000000"/>
          <w:sz w:val="28"/>
          <w:lang w:val="ru-RU"/>
        </w:rPr>
        <w:t>Алматы</w:t>
      </w:r>
      <w:proofErr w:type="spellEnd"/>
      <w:r w:rsidRPr="00AD0333">
        <w:rPr>
          <w:color w:val="000000"/>
          <w:sz w:val="28"/>
          <w:lang w:val="ru-RU"/>
        </w:rPr>
        <w:t xml:space="preserve"> и Шымкент, районов и</w:t>
      </w:r>
      <w:r w:rsidRPr="00AD0333">
        <w:rPr>
          <w:lang w:val="ru-RU"/>
        </w:rPr>
        <w:br/>
      </w:r>
      <w:r w:rsidRPr="00AD0333">
        <w:rPr>
          <w:color w:val="000000"/>
          <w:sz w:val="28"/>
          <w:lang w:val="ru-RU"/>
        </w:rPr>
        <w:t>городов областного значения разрешает ______________ (Ф.И.О. (при его наличии)</w:t>
      </w:r>
      <w:r w:rsidRPr="00AD0333">
        <w:rPr>
          <w:lang w:val="ru-RU"/>
        </w:rPr>
        <w:br/>
      </w:r>
      <w:r w:rsidRPr="00AD0333">
        <w:rPr>
          <w:color w:val="000000"/>
          <w:sz w:val="28"/>
          <w:lang w:val="ru-RU"/>
        </w:rPr>
        <w:t>заявителя), "___" ______________ _____ года рождения, удостоверение личности</w:t>
      </w:r>
      <w:r w:rsidRPr="00AD0333">
        <w:rPr>
          <w:lang w:val="ru-RU"/>
        </w:rPr>
        <w:br/>
      </w:r>
      <w:r w:rsidRPr="00AD0333">
        <w:rPr>
          <w:color w:val="000000"/>
          <w:sz w:val="28"/>
          <w:lang w:val="ru-RU"/>
        </w:rPr>
        <w:t xml:space="preserve">№ _____ от </w:t>
      </w:r>
      <w:proofErr w:type="spellStart"/>
      <w:r w:rsidRPr="00AD0333">
        <w:rPr>
          <w:color w:val="000000"/>
          <w:sz w:val="28"/>
          <w:lang w:val="ru-RU"/>
        </w:rPr>
        <w:t>______года</w:t>
      </w:r>
      <w:proofErr w:type="spellEnd"/>
      <w:r w:rsidRPr="00AD0333">
        <w:rPr>
          <w:color w:val="000000"/>
          <w:sz w:val="28"/>
          <w:lang w:val="ru-RU"/>
        </w:rPr>
        <w:t>, выдано __________, являющемуся(</w:t>
      </w:r>
      <w:proofErr w:type="spellStart"/>
      <w:r w:rsidRPr="00AD0333">
        <w:rPr>
          <w:color w:val="000000"/>
          <w:sz w:val="28"/>
          <w:lang w:val="ru-RU"/>
        </w:rPr>
        <w:t>щейся</w:t>
      </w:r>
      <w:proofErr w:type="spellEnd"/>
      <w:r w:rsidRPr="00AD0333">
        <w:rPr>
          <w:color w:val="000000"/>
          <w:sz w:val="28"/>
          <w:lang w:val="ru-RU"/>
        </w:rPr>
        <w:t>) законному(-</w:t>
      </w:r>
      <w:proofErr w:type="spellStart"/>
      <w:r w:rsidRPr="00AD0333">
        <w:rPr>
          <w:color w:val="000000"/>
          <w:sz w:val="28"/>
          <w:lang w:val="ru-RU"/>
        </w:rPr>
        <w:t>ым</w:t>
      </w:r>
      <w:proofErr w:type="spellEnd"/>
      <w:r w:rsidRPr="00AD0333">
        <w:rPr>
          <w:color w:val="000000"/>
          <w:sz w:val="28"/>
          <w:lang w:val="ru-RU"/>
        </w:rPr>
        <w:t>)</w:t>
      </w:r>
      <w:r w:rsidRPr="00AD0333">
        <w:rPr>
          <w:lang w:val="ru-RU"/>
        </w:rPr>
        <w:br/>
      </w:r>
      <w:r w:rsidRPr="00AD0333">
        <w:rPr>
          <w:color w:val="000000"/>
          <w:sz w:val="28"/>
          <w:lang w:val="ru-RU"/>
        </w:rPr>
        <w:t>представителю(-ям) (родителям (родителю), опекуну или попечителю,</w:t>
      </w:r>
      <w:r w:rsidRPr="00AD0333">
        <w:rPr>
          <w:lang w:val="ru-RU"/>
        </w:rPr>
        <w:br/>
      </w:r>
      <w:r w:rsidRPr="00AD0333">
        <w:rPr>
          <w:color w:val="000000"/>
          <w:sz w:val="28"/>
          <w:lang w:val="ru-RU"/>
        </w:rPr>
        <w:t>патронатному воспитателю и другим заменяющим их лицам) несовершеннолетнего</w:t>
      </w:r>
      <w:r w:rsidRPr="00AD0333">
        <w:rPr>
          <w:lang w:val="ru-RU"/>
        </w:rPr>
        <w:br/>
      </w:r>
      <w:r w:rsidRPr="00AD0333">
        <w:rPr>
          <w:color w:val="000000"/>
          <w:sz w:val="28"/>
          <w:lang w:val="ru-RU"/>
        </w:rPr>
        <w:t>_______________ (Ф.И.О. (при его наличии) ребенка, года рождения) распорядиться</w:t>
      </w:r>
      <w:r w:rsidRPr="00AD0333">
        <w:rPr>
          <w:lang w:val="ru-RU"/>
        </w:rPr>
        <w:br/>
      </w:r>
      <w:r w:rsidRPr="00AD0333">
        <w:rPr>
          <w:color w:val="000000"/>
          <w:sz w:val="28"/>
          <w:lang w:val="ru-RU"/>
        </w:rPr>
        <w:t>имуществом несовершеннолетнего(их) ______________________________________</w:t>
      </w:r>
      <w:r w:rsidRPr="00AD0333">
        <w:rPr>
          <w:lang w:val="ru-RU"/>
        </w:rPr>
        <w:br/>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(указать какая сделка</w:t>
      </w:r>
      <w:r w:rsidRPr="00AD0333">
        <w:rPr>
          <w:lang w:val="ru-RU"/>
        </w:rPr>
        <w:br/>
      </w:r>
      <w:r w:rsidRPr="00AD0333">
        <w:rPr>
          <w:color w:val="000000"/>
          <w:sz w:val="28"/>
          <w:lang w:val="ru-RU"/>
        </w:rPr>
        <w:t>________________________________________________________________________</w:t>
      </w:r>
      <w:r w:rsidRPr="00AD0333">
        <w:rPr>
          <w:lang w:val="ru-RU"/>
        </w:rPr>
        <w:br/>
      </w:r>
      <w:r w:rsidRPr="00AD0333">
        <w:rPr>
          <w:color w:val="000000"/>
          <w:sz w:val="28"/>
          <w:lang w:val="ru-RU"/>
        </w:rPr>
        <w:t xml:space="preserve"> </w:t>
      </w:r>
      <w:r>
        <w:rPr>
          <w:color w:val="000000"/>
          <w:sz w:val="28"/>
        </w:rPr>
        <w:t>     </w:t>
      </w:r>
      <w:r w:rsidRPr="00AD0333">
        <w:rPr>
          <w:color w:val="000000"/>
          <w:sz w:val="28"/>
          <w:lang w:val="ru-RU"/>
        </w:rPr>
        <w:t xml:space="preserve"> предполагается имуществом несовершеннолетнего(их))</w:t>
      </w:r>
      <w:r w:rsidRPr="00AD0333">
        <w:rPr>
          <w:lang w:val="ru-RU"/>
        </w:rPr>
        <w:br/>
      </w:r>
      <w:r w:rsidRPr="00AD0333">
        <w:rPr>
          <w:color w:val="000000"/>
          <w:sz w:val="28"/>
          <w:lang w:val="ru-RU"/>
        </w:rPr>
        <w:t>в целях ___________________________________________________________.</w:t>
      </w:r>
      <w:r w:rsidRPr="00AD0333">
        <w:rPr>
          <w:lang w:val="ru-RU"/>
        </w:rPr>
        <w:br/>
      </w:r>
      <w:r w:rsidRPr="00AD0333">
        <w:rPr>
          <w:color w:val="000000"/>
          <w:sz w:val="28"/>
          <w:lang w:val="ru-RU"/>
        </w:rPr>
        <w:t>Руководитель местного исполнительного</w:t>
      </w:r>
      <w:r w:rsidRPr="00AD0333">
        <w:rPr>
          <w:lang w:val="ru-RU"/>
        </w:rPr>
        <w:br/>
      </w:r>
      <w:r w:rsidRPr="00AD0333">
        <w:rPr>
          <w:color w:val="000000"/>
          <w:sz w:val="28"/>
          <w:lang w:val="ru-RU"/>
        </w:rPr>
        <w:t xml:space="preserve">органа городов Астаны, </w:t>
      </w:r>
      <w:proofErr w:type="spellStart"/>
      <w:r w:rsidRPr="00AD0333">
        <w:rPr>
          <w:color w:val="000000"/>
          <w:sz w:val="28"/>
          <w:lang w:val="ru-RU"/>
        </w:rPr>
        <w:t>Алматы</w:t>
      </w:r>
      <w:proofErr w:type="spellEnd"/>
      <w:r w:rsidRPr="00AD0333">
        <w:rPr>
          <w:color w:val="000000"/>
          <w:sz w:val="28"/>
          <w:lang w:val="ru-RU"/>
        </w:rPr>
        <w:t xml:space="preserve"> и Шымкент,</w:t>
      </w:r>
      <w:r w:rsidRPr="00AD0333">
        <w:rPr>
          <w:lang w:val="ru-RU"/>
        </w:rPr>
        <w:br/>
      </w:r>
      <w:r w:rsidRPr="00AD0333">
        <w:rPr>
          <w:color w:val="000000"/>
          <w:sz w:val="28"/>
          <w:lang w:val="ru-RU"/>
        </w:rPr>
        <w:t>районов и городов областного значения _____________________________ подпись</w:t>
      </w:r>
      <w:r w:rsidRPr="00AD0333">
        <w:rPr>
          <w:lang w:val="ru-RU"/>
        </w:rPr>
        <w:br/>
      </w:r>
      <w:r w:rsidRPr="00AD0333">
        <w:rPr>
          <w:color w:val="000000"/>
          <w:sz w:val="28"/>
          <w:lang w:val="ru-RU"/>
        </w:rPr>
        <w:lastRenderedPageBreak/>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(Ф.И.О.(при его наличии)</w:t>
      </w:r>
      <w:r w:rsidRPr="00AD0333">
        <w:rPr>
          <w:lang w:val="ru-RU"/>
        </w:rPr>
        <w:br/>
      </w:r>
      <w:r w:rsidRPr="00AD0333">
        <w:rPr>
          <w:color w:val="000000"/>
          <w:sz w:val="28"/>
          <w:lang w:val="ru-RU"/>
        </w:rPr>
        <w:t>Место печати</w:t>
      </w:r>
    </w:p>
    <w:tbl>
      <w:tblPr>
        <w:tblW w:w="0" w:type="auto"/>
        <w:tblCellSpacing w:w="0" w:type="auto"/>
        <w:tblLook w:val="04A0"/>
      </w:tblPr>
      <w:tblGrid>
        <w:gridCol w:w="5345"/>
        <w:gridCol w:w="4040"/>
      </w:tblGrid>
      <w:tr w:rsidR="002F7483" w:rsidRPr="002F7483" w:rsidTr="00D97884">
        <w:trPr>
          <w:trHeight w:val="30"/>
          <w:tblCellSpacing w:w="0" w:type="auto"/>
        </w:trPr>
        <w:tc>
          <w:tcPr>
            <w:tcW w:w="7780" w:type="dxa"/>
            <w:tcMar>
              <w:top w:w="15" w:type="dxa"/>
              <w:left w:w="15" w:type="dxa"/>
              <w:bottom w:w="15" w:type="dxa"/>
              <w:right w:w="15" w:type="dxa"/>
            </w:tcMar>
            <w:vAlign w:val="center"/>
          </w:tcPr>
          <w:bookmarkEnd w:id="48"/>
          <w:p w:rsidR="002F7483" w:rsidRPr="00AD0333" w:rsidRDefault="002F7483" w:rsidP="00D978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483" w:rsidRPr="00AD0333" w:rsidRDefault="002F7483" w:rsidP="00D97884">
            <w:pPr>
              <w:spacing w:after="0"/>
              <w:jc w:val="center"/>
              <w:rPr>
                <w:lang w:val="ru-RU"/>
              </w:rPr>
            </w:pPr>
            <w:r w:rsidRPr="00AD0333">
              <w:rPr>
                <w:color w:val="000000"/>
                <w:sz w:val="20"/>
                <w:lang w:val="ru-RU"/>
              </w:rPr>
              <w:t>Приложение 2</w:t>
            </w:r>
            <w:r w:rsidRPr="00AD0333">
              <w:rPr>
                <w:lang w:val="ru-RU"/>
              </w:rPr>
              <w:br/>
            </w:r>
            <w:r w:rsidRPr="00AD0333">
              <w:rPr>
                <w:color w:val="000000"/>
                <w:sz w:val="20"/>
                <w:lang w:val="ru-RU"/>
              </w:rPr>
              <w:t>к стандарту государственной</w:t>
            </w:r>
            <w:r w:rsidRPr="00AD0333">
              <w:rPr>
                <w:lang w:val="ru-RU"/>
              </w:rPr>
              <w:br/>
            </w:r>
            <w:r w:rsidRPr="00AD0333">
              <w:rPr>
                <w:color w:val="000000"/>
                <w:sz w:val="20"/>
                <w:lang w:val="ru-RU"/>
              </w:rPr>
              <w:t>услуги "Выдача справок для</w:t>
            </w:r>
            <w:r w:rsidRPr="00AD0333">
              <w:rPr>
                <w:lang w:val="ru-RU"/>
              </w:rPr>
              <w:br/>
            </w:r>
            <w:r w:rsidRPr="00AD0333">
              <w:rPr>
                <w:color w:val="000000"/>
                <w:sz w:val="20"/>
                <w:lang w:val="ru-RU"/>
              </w:rPr>
              <w:t>распоряжения имуществом</w:t>
            </w:r>
            <w:r w:rsidRPr="00AD0333">
              <w:rPr>
                <w:lang w:val="ru-RU"/>
              </w:rPr>
              <w:br/>
            </w:r>
            <w:r w:rsidRPr="00AD0333">
              <w:rPr>
                <w:color w:val="000000"/>
                <w:sz w:val="20"/>
                <w:lang w:val="ru-RU"/>
              </w:rPr>
              <w:t>несовершеннолетних детей и</w:t>
            </w:r>
            <w:r w:rsidRPr="00AD0333">
              <w:rPr>
                <w:lang w:val="ru-RU"/>
              </w:rPr>
              <w:br/>
            </w:r>
            <w:r w:rsidRPr="00AD0333">
              <w:rPr>
                <w:color w:val="000000"/>
                <w:sz w:val="20"/>
                <w:lang w:val="ru-RU"/>
              </w:rPr>
              <w:t>оформления наследства</w:t>
            </w:r>
            <w:r w:rsidRPr="00AD0333">
              <w:rPr>
                <w:lang w:val="ru-RU"/>
              </w:rPr>
              <w:br/>
            </w:r>
            <w:r w:rsidRPr="00AD0333">
              <w:rPr>
                <w:color w:val="000000"/>
                <w:sz w:val="20"/>
                <w:lang w:val="ru-RU"/>
              </w:rPr>
              <w:t>несовершеннолетним детям"</w:t>
            </w:r>
          </w:p>
        </w:tc>
      </w:tr>
      <w:tr w:rsidR="002F7483" w:rsidTr="00D97884">
        <w:trPr>
          <w:trHeight w:val="30"/>
          <w:tblCellSpacing w:w="0" w:type="auto"/>
        </w:trPr>
        <w:tc>
          <w:tcPr>
            <w:tcW w:w="7780" w:type="dxa"/>
            <w:tcMar>
              <w:top w:w="15" w:type="dxa"/>
              <w:left w:w="15" w:type="dxa"/>
              <w:bottom w:w="15" w:type="dxa"/>
              <w:right w:w="15" w:type="dxa"/>
            </w:tcMar>
            <w:vAlign w:val="center"/>
          </w:tcPr>
          <w:p w:rsidR="002F7483" w:rsidRPr="00AD0333" w:rsidRDefault="002F7483" w:rsidP="00D978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483" w:rsidRDefault="002F7483" w:rsidP="00D97884">
            <w:pPr>
              <w:spacing w:after="0"/>
              <w:jc w:val="center"/>
            </w:pPr>
            <w:proofErr w:type="spellStart"/>
            <w:r>
              <w:rPr>
                <w:color w:val="000000"/>
                <w:sz w:val="20"/>
              </w:rPr>
              <w:t>Форма</w:t>
            </w:r>
            <w:proofErr w:type="spellEnd"/>
          </w:p>
        </w:tc>
      </w:tr>
      <w:tr w:rsidR="002F7483" w:rsidRPr="002F7483" w:rsidTr="00D97884">
        <w:trPr>
          <w:trHeight w:val="30"/>
          <w:tblCellSpacing w:w="0" w:type="auto"/>
        </w:trPr>
        <w:tc>
          <w:tcPr>
            <w:tcW w:w="7780" w:type="dxa"/>
            <w:tcMar>
              <w:top w:w="15" w:type="dxa"/>
              <w:left w:w="15" w:type="dxa"/>
              <w:bottom w:w="15" w:type="dxa"/>
              <w:right w:w="15" w:type="dxa"/>
            </w:tcMar>
            <w:vAlign w:val="center"/>
          </w:tcPr>
          <w:p w:rsidR="002F7483" w:rsidRDefault="002F7483" w:rsidP="00D97884">
            <w:pPr>
              <w:spacing w:after="0"/>
              <w:jc w:val="center"/>
            </w:pPr>
            <w:r>
              <w:rPr>
                <w:color w:val="000000"/>
                <w:sz w:val="20"/>
              </w:rPr>
              <w:t> </w:t>
            </w:r>
          </w:p>
        </w:tc>
        <w:tc>
          <w:tcPr>
            <w:tcW w:w="4600" w:type="dxa"/>
            <w:tcMar>
              <w:top w:w="15" w:type="dxa"/>
              <w:left w:w="15" w:type="dxa"/>
              <w:bottom w:w="15" w:type="dxa"/>
              <w:right w:w="15" w:type="dxa"/>
            </w:tcMar>
            <w:vAlign w:val="center"/>
          </w:tcPr>
          <w:p w:rsidR="002F7483" w:rsidRPr="00AD0333" w:rsidRDefault="002F7483" w:rsidP="00D97884">
            <w:pPr>
              <w:spacing w:after="0"/>
              <w:jc w:val="center"/>
              <w:rPr>
                <w:lang w:val="ru-RU"/>
              </w:rPr>
            </w:pPr>
            <w:r w:rsidRPr="00AD0333">
              <w:rPr>
                <w:color w:val="000000"/>
                <w:sz w:val="20"/>
                <w:lang w:val="ru-RU"/>
              </w:rPr>
              <w:t>Местный исполнительный орган</w:t>
            </w:r>
            <w:r w:rsidRPr="00AD0333">
              <w:rPr>
                <w:lang w:val="ru-RU"/>
              </w:rPr>
              <w:br/>
            </w:r>
            <w:r w:rsidRPr="00AD0333">
              <w:rPr>
                <w:color w:val="000000"/>
                <w:sz w:val="20"/>
                <w:lang w:val="ru-RU"/>
              </w:rPr>
              <w:t xml:space="preserve">городов Астаны, </w:t>
            </w:r>
            <w:proofErr w:type="spellStart"/>
            <w:r w:rsidRPr="00AD0333">
              <w:rPr>
                <w:color w:val="000000"/>
                <w:sz w:val="20"/>
                <w:lang w:val="ru-RU"/>
              </w:rPr>
              <w:t>Алматы</w:t>
            </w:r>
            <w:proofErr w:type="spellEnd"/>
            <w:r w:rsidRPr="00AD0333">
              <w:rPr>
                <w:color w:val="000000"/>
                <w:sz w:val="20"/>
                <w:lang w:val="ru-RU"/>
              </w:rPr>
              <w:t xml:space="preserve"> и</w:t>
            </w:r>
            <w:r w:rsidRPr="00AD0333">
              <w:rPr>
                <w:lang w:val="ru-RU"/>
              </w:rPr>
              <w:br/>
            </w:r>
            <w:r w:rsidRPr="00AD0333">
              <w:rPr>
                <w:color w:val="000000"/>
                <w:sz w:val="20"/>
                <w:lang w:val="ru-RU"/>
              </w:rPr>
              <w:t>Шымкент,</w:t>
            </w:r>
            <w:r w:rsidRPr="00AD0333">
              <w:rPr>
                <w:lang w:val="ru-RU"/>
              </w:rPr>
              <w:br/>
            </w:r>
            <w:r w:rsidRPr="00AD0333">
              <w:rPr>
                <w:color w:val="000000"/>
                <w:sz w:val="20"/>
                <w:lang w:val="ru-RU"/>
              </w:rPr>
              <w:t>районов и городов областного</w:t>
            </w:r>
            <w:r w:rsidRPr="00AD0333">
              <w:rPr>
                <w:lang w:val="ru-RU"/>
              </w:rPr>
              <w:br/>
            </w:r>
            <w:r w:rsidRPr="00AD0333">
              <w:rPr>
                <w:color w:val="000000"/>
                <w:sz w:val="20"/>
                <w:lang w:val="ru-RU"/>
              </w:rPr>
              <w:t>значения от гражданина(</w:t>
            </w:r>
            <w:proofErr w:type="spellStart"/>
            <w:r w:rsidRPr="00AD0333">
              <w:rPr>
                <w:color w:val="000000"/>
                <w:sz w:val="20"/>
                <w:lang w:val="ru-RU"/>
              </w:rPr>
              <w:t>ки</w:t>
            </w:r>
            <w:proofErr w:type="spellEnd"/>
            <w:r w:rsidRPr="00AD0333">
              <w:rPr>
                <w:color w:val="000000"/>
                <w:sz w:val="20"/>
                <w:lang w:val="ru-RU"/>
              </w:rPr>
              <w:t>)</w:t>
            </w:r>
            <w:r w:rsidRPr="00AD0333">
              <w:rPr>
                <w:lang w:val="ru-RU"/>
              </w:rPr>
              <w:br/>
            </w:r>
            <w:r w:rsidRPr="00AD0333">
              <w:rPr>
                <w:color w:val="000000"/>
                <w:sz w:val="20"/>
                <w:lang w:val="ru-RU"/>
              </w:rPr>
              <w:t>____________________________</w:t>
            </w:r>
            <w:r w:rsidRPr="00AD0333">
              <w:rPr>
                <w:lang w:val="ru-RU"/>
              </w:rPr>
              <w:br/>
            </w:r>
            <w:r w:rsidRPr="00AD0333">
              <w:rPr>
                <w:color w:val="000000"/>
                <w:sz w:val="20"/>
                <w:lang w:val="ru-RU"/>
              </w:rPr>
              <w:t>(Ф.И.О. (при его наличии)) и</w:t>
            </w:r>
            <w:r w:rsidRPr="00AD0333">
              <w:rPr>
                <w:lang w:val="ru-RU"/>
              </w:rPr>
              <w:br/>
            </w:r>
            <w:r w:rsidRPr="00AD0333">
              <w:rPr>
                <w:color w:val="000000"/>
                <w:sz w:val="20"/>
                <w:lang w:val="ru-RU"/>
              </w:rPr>
              <w:t>индивидуальный</w:t>
            </w:r>
            <w:r w:rsidRPr="00AD0333">
              <w:rPr>
                <w:lang w:val="ru-RU"/>
              </w:rPr>
              <w:br/>
            </w:r>
            <w:r w:rsidRPr="00AD0333">
              <w:rPr>
                <w:color w:val="000000"/>
                <w:sz w:val="20"/>
                <w:lang w:val="ru-RU"/>
              </w:rPr>
              <w:t>идентификационный номер)</w:t>
            </w:r>
            <w:r w:rsidRPr="00AD0333">
              <w:rPr>
                <w:lang w:val="ru-RU"/>
              </w:rPr>
              <w:br/>
            </w:r>
            <w:r w:rsidRPr="00AD0333">
              <w:rPr>
                <w:color w:val="000000"/>
                <w:sz w:val="20"/>
                <w:lang w:val="ru-RU"/>
              </w:rPr>
              <w:t>Проживающий (</w:t>
            </w:r>
            <w:proofErr w:type="spellStart"/>
            <w:r w:rsidRPr="00AD0333">
              <w:rPr>
                <w:color w:val="000000"/>
                <w:sz w:val="20"/>
                <w:lang w:val="ru-RU"/>
              </w:rPr>
              <w:t>ая</w:t>
            </w:r>
            <w:proofErr w:type="spellEnd"/>
            <w:r w:rsidRPr="00AD0333">
              <w:rPr>
                <w:color w:val="000000"/>
                <w:sz w:val="20"/>
                <w:lang w:val="ru-RU"/>
              </w:rPr>
              <w:t>) по адресу,</w:t>
            </w:r>
            <w:r w:rsidRPr="00AD0333">
              <w:rPr>
                <w:lang w:val="ru-RU"/>
              </w:rPr>
              <w:br/>
            </w:r>
            <w:r w:rsidRPr="00AD0333">
              <w:rPr>
                <w:color w:val="000000"/>
                <w:sz w:val="20"/>
                <w:lang w:val="ru-RU"/>
              </w:rPr>
              <w:t>телефон</w:t>
            </w:r>
            <w:r w:rsidRPr="00AD0333">
              <w:rPr>
                <w:lang w:val="ru-RU"/>
              </w:rPr>
              <w:br/>
            </w:r>
            <w:r w:rsidRPr="00AD0333">
              <w:rPr>
                <w:color w:val="000000"/>
                <w:sz w:val="20"/>
                <w:lang w:val="ru-RU"/>
              </w:rPr>
              <w:t>____________________________</w:t>
            </w:r>
          </w:p>
        </w:tc>
      </w:tr>
    </w:tbl>
    <w:p w:rsidR="002F7483" w:rsidRPr="00AD0333" w:rsidRDefault="002F7483" w:rsidP="002F7483">
      <w:pPr>
        <w:spacing w:after="0"/>
        <w:rPr>
          <w:lang w:val="ru-RU"/>
        </w:rPr>
      </w:pPr>
      <w:bookmarkStart w:id="49" w:name="z226"/>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Заявление</w:t>
      </w:r>
      <w:r w:rsidRPr="00AD0333">
        <w:rPr>
          <w:lang w:val="ru-RU"/>
        </w:rPr>
        <w:br/>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для распоряжения имуществом несовершеннолетних детей и оформления</w:t>
      </w:r>
      <w:r w:rsidRPr="00AD0333">
        <w:rPr>
          <w:lang w:val="ru-RU"/>
        </w:rPr>
        <w:br/>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w:t>
      </w:r>
      <w:r>
        <w:rPr>
          <w:b/>
          <w:color w:val="000000"/>
        </w:rPr>
        <w:t>     </w:t>
      </w:r>
      <w:r w:rsidRPr="00AD0333">
        <w:rPr>
          <w:b/>
          <w:color w:val="000000"/>
          <w:lang w:val="ru-RU"/>
        </w:rPr>
        <w:t xml:space="preserve"> наследства несовершеннолетним детям</w:t>
      </w:r>
    </w:p>
    <w:p w:rsidR="002F7483" w:rsidRDefault="002F7483" w:rsidP="002F7483">
      <w:pPr>
        <w:spacing w:after="0"/>
        <w:jc w:val="both"/>
      </w:pPr>
      <w:bookmarkStart w:id="50" w:name="z227"/>
      <w:bookmarkEnd w:id="49"/>
      <w:r>
        <w:rPr>
          <w:color w:val="000000"/>
          <w:sz w:val="28"/>
        </w:rPr>
        <w:t>     </w:t>
      </w:r>
      <w:r w:rsidRPr="00AD0333">
        <w:rPr>
          <w:color w:val="000000"/>
          <w:sz w:val="28"/>
          <w:lang w:val="ru-RU"/>
        </w:rPr>
        <w:t xml:space="preserve"> Прошу Вашего разрешения на осуществление сделки __________________________</w:t>
      </w:r>
      <w:r w:rsidRPr="00AD0333">
        <w:rPr>
          <w:lang w:val="ru-RU"/>
        </w:rPr>
        <w:br/>
      </w:r>
      <w:r w:rsidRPr="00AD0333">
        <w:rPr>
          <w:color w:val="000000"/>
          <w:sz w:val="28"/>
          <w:lang w:val="ru-RU"/>
        </w:rPr>
        <w:t>________________________________________________________________________</w:t>
      </w:r>
      <w:r w:rsidRPr="00AD0333">
        <w:rPr>
          <w:lang w:val="ru-RU"/>
        </w:rPr>
        <w:br/>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w:t>
      </w:r>
      <w:r>
        <w:rPr>
          <w:color w:val="000000"/>
          <w:sz w:val="28"/>
        </w:rPr>
        <w:t>     </w:t>
      </w:r>
      <w:r w:rsidRPr="00AD0333">
        <w:rPr>
          <w:color w:val="000000"/>
          <w:sz w:val="28"/>
          <w:lang w:val="ru-RU"/>
        </w:rPr>
        <w:t xml:space="preserve"> (указать вид сделки)</w:t>
      </w:r>
      <w:r w:rsidRPr="00AD0333">
        <w:rPr>
          <w:lang w:val="ru-RU"/>
        </w:rPr>
        <w:br/>
      </w:r>
      <w:r w:rsidRPr="00AD0333">
        <w:rPr>
          <w:color w:val="000000"/>
          <w:sz w:val="28"/>
          <w:lang w:val="ru-RU"/>
        </w:rPr>
        <w:t>в отношении имущества несовершеннолетнему(им) ребенку (детям):</w:t>
      </w:r>
      <w:r w:rsidRPr="00AD0333">
        <w:rPr>
          <w:lang w:val="ru-RU"/>
        </w:rPr>
        <w:br/>
      </w:r>
      <w:r w:rsidRPr="00AD0333">
        <w:rPr>
          <w:color w:val="000000"/>
          <w:sz w:val="28"/>
          <w:lang w:val="ru-RU"/>
        </w:rPr>
        <w:t>________________________________________________________________________</w:t>
      </w:r>
      <w:r w:rsidRPr="00AD0333">
        <w:rPr>
          <w:lang w:val="ru-RU"/>
        </w:rPr>
        <w:br/>
      </w:r>
      <w:r w:rsidRPr="00AD0333">
        <w:rPr>
          <w:color w:val="000000"/>
          <w:sz w:val="28"/>
          <w:lang w:val="ru-RU"/>
        </w:rPr>
        <w:t xml:space="preserve"> </w:t>
      </w:r>
      <w:r>
        <w:rPr>
          <w:color w:val="000000"/>
          <w:sz w:val="28"/>
        </w:rPr>
        <w:t>     </w:t>
      </w:r>
      <w:r w:rsidRPr="00AD0333">
        <w:rPr>
          <w:color w:val="000000"/>
          <w:sz w:val="28"/>
          <w:lang w:val="ru-RU"/>
        </w:rPr>
        <w:t xml:space="preserve"> (указать Ф.И.О. (при его наличии) детей, год рождения, № свидетельства</w:t>
      </w:r>
      <w:r w:rsidRPr="00AD0333">
        <w:rPr>
          <w:lang w:val="ru-RU"/>
        </w:rPr>
        <w:br/>
      </w:r>
      <w:r w:rsidRPr="00AD0333">
        <w:rPr>
          <w:color w:val="000000"/>
          <w:sz w:val="28"/>
          <w:lang w:val="ru-RU"/>
        </w:rPr>
        <w:t xml:space="preserve"> </w:t>
      </w:r>
      <w:r>
        <w:rPr>
          <w:color w:val="000000"/>
          <w:sz w:val="28"/>
        </w:rPr>
        <w:t>     </w:t>
      </w:r>
      <w:r w:rsidRPr="00AD0333">
        <w:rPr>
          <w:color w:val="000000"/>
          <w:sz w:val="28"/>
          <w:lang w:val="ru-RU"/>
        </w:rPr>
        <w:t xml:space="preserve"> о рождении, дети старше 10 лет расписываются, пишут слово "согласны")</w:t>
      </w:r>
      <w:r w:rsidRPr="00AD0333">
        <w:rPr>
          <w:lang w:val="ru-RU"/>
        </w:rPr>
        <w:br/>
      </w:r>
      <w:r w:rsidRPr="00AD0333">
        <w:rPr>
          <w:color w:val="000000"/>
          <w:sz w:val="28"/>
          <w:lang w:val="ru-RU"/>
        </w:rPr>
        <w:t>________________________________________________________________________</w:t>
      </w:r>
      <w:r w:rsidRPr="00AD0333">
        <w:rPr>
          <w:lang w:val="ru-RU"/>
        </w:rPr>
        <w:br/>
      </w:r>
      <w:r w:rsidRPr="00AD0333">
        <w:rPr>
          <w:color w:val="000000"/>
          <w:sz w:val="28"/>
          <w:lang w:val="ru-RU"/>
        </w:rPr>
        <w:t>Согласен(а) на использования сведений, составляющих охраняемую Законом</w:t>
      </w:r>
      <w:r w:rsidRPr="00AD0333">
        <w:rPr>
          <w:lang w:val="ru-RU"/>
        </w:rPr>
        <w:br/>
      </w:r>
      <w:r w:rsidRPr="00AD0333">
        <w:rPr>
          <w:color w:val="000000"/>
          <w:sz w:val="28"/>
          <w:lang w:val="ru-RU"/>
        </w:rPr>
        <w:t>Республики Казахстан от 21 мая 2013 года "О персональных данных и их защите"</w:t>
      </w:r>
      <w:r w:rsidRPr="00AD0333">
        <w:rPr>
          <w:lang w:val="ru-RU"/>
        </w:rPr>
        <w:br/>
      </w:r>
      <w:r w:rsidRPr="00AD0333">
        <w:rPr>
          <w:color w:val="000000"/>
          <w:sz w:val="28"/>
          <w:lang w:val="ru-RU"/>
        </w:rPr>
        <w:t>тайну, содержащихся в информационных системах.</w:t>
      </w:r>
      <w:r w:rsidRPr="00AD0333">
        <w:rPr>
          <w:lang w:val="ru-RU"/>
        </w:rPr>
        <w:br/>
      </w:r>
      <w:r>
        <w:rPr>
          <w:color w:val="000000"/>
          <w:sz w:val="28"/>
        </w:rPr>
        <w:t>"___" __________20__года _________________________</w:t>
      </w:r>
      <w:r>
        <w:br/>
      </w:r>
      <w:r>
        <w:rPr>
          <w:color w:val="000000"/>
          <w:sz w:val="28"/>
        </w:rPr>
        <w:t xml:space="preserve">                         (</w:t>
      </w:r>
      <w:proofErr w:type="spellStart"/>
      <w:r>
        <w:rPr>
          <w:color w:val="000000"/>
          <w:sz w:val="28"/>
        </w:rPr>
        <w:t>подпись</w:t>
      </w:r>
      <w:proofErr w:type="spellEnd"/>
      <w:r>
        <w:rPr>
          <w:color w:val="000000"/>
          <w:sz w:val="28"/>
        </w:rPr>
        <w:t xml:space="preserve"> </w:t>
      </w:r>
      <w:proofErr w:type="spellStart"/>
      <w:r>
        <w:rPr>
          <w:color w:val="000000"/>
          <w:sz w:val="28"/>
        </w:rPr>
        <w:t>заявителя</w:t>
      </w:r>
      <w:proofErr w:type="spellEnd"/>
      <w:r>
        <w:rPr>
          <w:color w:val="000000"/>
          <w:sz w:val="28"/>
        </w:rPr>
        <w:t>(</w:t>
      </w:r>
      <w:proofErr w:type="spellStart"/>
      <w:r>
        <w:rPr>
          <w:color w:val="000000"/>
          <w:sz w:val="28"/>
        </w:rPr>
        <w:t>ей</w:t>
      </w:r>
      <w:proofErr w:type="spellEnd"/>
      <w:r>
        <w:rPr>
          <w:color w:val="000000"/>
          <w:sz w:val="28"/>
        </w:rPr>
        <w:t>))</w:t>
      </w:r>
    </w:p>
    <w:bookmarkEnd w:id="50"/>
    <w:p w:rsidR="007E1503" w:rsidRDefault="007E1503"/>
    <w:sectPr w:rsidR="007E1503" w:rsidSect="007E1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2F7483"/>
    <w:rsid w:val="002F7483"/>
    <w:rsid w:val="007E1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8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10604</Characters>
  <Application>Microsoft Office Word</Application>
  <DocSecurity>0</DocSecurity>
  <Lines>88</Lines>
  <Paragraphs>24</Paragraphs>
  <ScaleCrop>false</ScaleCrop>
  <Company>Microsoft</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2019-08-08T12:05:00Z</dcterms:created>
  <dcterms:modified xsi:type="dcterms:W3CDTF">2019-08-08T12:05:00Z</dcterms:modified>
</cp:coreProperties>
</file>