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719"/>
        <w:gridCol w:w="3666"/>
      </w:tblGrid>
      <w:tr w:rsidR="006B75DE" w:rsidRPr="000A1C35" w:rsidTr="00D9788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5DE" w:rsidRPr="00AD0333" w:rsidRDefault="006B75DE" w:rsidP="00D9788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5DE" w:rsidRPr="00AD0333" w:rsidRDefault="006B75DE" w:rsidP="00D97884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10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приказу Министра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образования и науки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от 13 декабря 2018 года № 684</w:t>
            </w:r>
          </w:p>
        </w:tc>
      </w:tr>
      <w:tr w:rsidR="006B75DE" w:rsidRPr="000A1C35" w:rsidTr="00D9788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5DE" w:rsidRPr="00AD0333" w:rsidRDefault="006B75DE" w:rsidP="00D9788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5DE" w:rsidRPr="00AD0333" w:rsidRDefault="006B75DE" w:rsidP="00D97884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13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приказу Министра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образования и науки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от 13 апреля 2015 года № 198</w:t>
            </w:r>
          </w:p>
        </w:tc>
      </w:tr>
    </w:tbl>
    <w:p w:rsidR="006B75DE" w:rsidRPr="00AD0333" w:rsidRDefault="006B75DE" w:rsidP="006B75DE">
      <w:pPr>
        <w:spacing w:after="0"/>
        <w:rPr>
          <w:lang w:val="ru-RU"/>
        </w:rPr>
      </w:pPr>
      <w:bookmarkStart w:id="0" w:name="z686"/>
      <w:r w:rsidRPr="00AD0333">
        <w:rPr>
          <w:b/>
          <w:color w:val="000000"/>
          <w:lang w:val="ru-RU"/>
        </w:rPr>
        <w:t xml:space="preserve"> Стандарт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p w:rsidR="006B75DE" w:rsidRPr="00AD0333" w:rsidRDefault="006B75DE" w:rsidP="006B75DE">
      <w:pPr>
        <w:spacing w:after="0"/>
        <w:rPr>
          <w:lang w:val="ru-RU"/>
        </w:rPr>
      </w:pPr>
      <w:bookmarkStart w:id="1" w:name="z687"/>
      <w:bookmarkEnd w:id="0"/>
      <w:r w:rsidRPr="00AD0333">
        <w:rPr>
          <w:b/>
          <w:color w:val="000000"/>
          <w:lang w:val="ru-RU"/>
        </w:rPr>
        <w:t xml:space="preserve"> Глава 1. Общие положения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2" w:name="z688"/>
      <w:bookmarkEnd w:id="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1. Государственная услуга "Выдача разрешения на свидания с ребенком родителям, лишенным родительских прав, не оказывающие на ребенка негативного влияния" (далее – государственная услуга).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3" w:name="z689"/>
      <w:bookmarkEnd w:id="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4" w:name="z690"/>
      <w:bookmarkEnd w:id="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3. Государственная услуга оказывается местными исполнительными органами городов Астаны, </w:t>
      </w:r>
      <w:proofErr w:type="spellStart"/>
      <w:r w:rsidRPr="00AD0333">
        <w:rPr>
          <w:color w:val="000000"/>
          <w:sz w:val="28"/>
          <w:lang w:val="ru-RU"/>
        </w:rPr>
        <w:t>Алматы</w:t>
      </w:r>
      <w:proofErr w:type="spellEnd"/>
      <w:r w:rsidRPr="00AD0333">
        <w:rPr>
          <w:color w:val="000000"/>
          <w:sz w:val="28"/>
          <w:lang w:val="ru-RU"/>
        </w:rPr>
        <w:t xml:space="preserve"> и Шымкент, районов и городов областного значения (далее – </w:t>
      </w:r>
      <w:proofErr w:type="spellStart"/>
      <w:r w:rsidRPr="00AD0333">
        <w:rPr>
          <w:color w:val="000000"/>
          <w:sz w:val="28"/>
          <w:lang w:val="ru-RU"/>
        </w:rPr>
        <w:t>услугодатель</w:t>
      </w:r>
      <w:proofErr w:type="spellEnd"/>
      <w:r w:rsidRPr="00AD0333">
        <w:rPr>
          <w:color w:val="000000"/>
          <w:sz w:val="28"/>
          <w:lang w:val="ru-RU"/>
        </w:rPr>
        <w:t>).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5" w:name="z691"/>
      <w:bookmarkEnd w:id="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Прием заявления и выдача результата оказания государственной услуги осуществляются через: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6" w:name="z692"/>
      <w:bookmarkEnd w:id="5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канцелярию услугодателя;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7" w:name="z693"/>
      <w:bookmarkEnd w:id="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6B75DE" w:rsidRPr="00AD0333" w:rsidRDefault="006B75DE" w:rsidP="006B75DE">
      <w:pPr>
        <w:spacing w:after="0"/>
        <w:rPr>
          <w:lang w:val="ru-RU"/>
        </w:rPr>
      </w:pPr>
      <w:bookmarkStart w:id="8" w:name="z694"/>
      <w:bookmarkEnd w:id="7"/>
      <w:r w:rsidRPr="00AD0333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9" w:name="z695"/>
      <w:bookmarkEnd w:id="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4. Сроки оказания государственной услуги: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10" w:name="z696"/>
      <w:bookmarkEnd w:id="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с момента сдачи документов </w:t>
      </w:r>
      <w:proofErr w:type="spellStart"/>
      <w:r w:rsidRPr="00AD0333">
        <w:rPr>
          <w:color w:val="000000"/>
          <w:sz w:val="28"/>
          <w:lang w:val="ru-RU"/>
        </w:rPr>
        <w:t>услугодателю</w:t>
      </w:r>
      <w:proofErr w:type="spellEnd"/>
      <w:r w:rsidRPr="00AD0333">
        <w:rPr>
          <w:color w:val="000000"/>
          <w:sz w:val="28"/>
          <w:lang w:val="ru-RU"/>
        </w:rPr>
        <w:t>, в Государственную корпорацию - 5 (пять) рабочих дней.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11" w:name="z697"/>
      <w:bookmarkEnd w:id="1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12" w:name="z698"/>
      <w:bookmarkEnd w:id="1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максимально допустимое время ожидания для сдачи документов у услугодателя или Государственной корпорации - 15 минут;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13" w:name="z699"/>
      <w:bookmarkEnd w:id="1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максимально допустимое время обслуживания у услугодателя – 30 минут, в Государственной корпорации – 15 минут.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14" w:name="z700"/>
      <w:bookmarkEnd w:id="1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5. Форма оказания государственной услуги – бумажная.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15" w:name="z701"/>
      <w:bookmarkEnd w:id="1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6. Результат оказания государственной услуги – разрешение органа опеки и попечительства на свидания с ребенком родителям, лишенным родительских прав, не оказывающие на ребенка негативного влияния согласно приложению 1 к настоящему стандарту государственной услуги </w:t>
      </w:r>
      <w:r w:rsidRPr="00AD0333">
        <w:rPr>
          <w:color w:val="000000"/>
          <w:sz w:val="28"/>
          <w:lang w:val="ru-RU"/>
        </w:rPr>
        <w:lastRenderedPageBreak/>
        <w:t>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16" w:name="z702"/>
      <w:bookmarkEnd w:id="1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Форма предоставления результата оказания государственной услуги – бумажная.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17" w:name="z703"/>
      <w:bookmarkEnd w:id="1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7. Государственная услуга оказывается бесплатно физическим лицам (далее – услугополучатель).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18" w:name="z704"/>
      <w:bookmarkEnd w:id="1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8. График работы: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19" w:name="z705"/>
      <w:bookmarkEnd w:id="1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услугодателя с 09.00 до 18.30 часов с перерывом на обед с 13.00 до 14.30 часов, за исключением выходных и праздничных дней, в соответствии с трудовым законодательством Республики Казахстан.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20" w:name="z706"/>
      <w:bookmarkEnd w:id="1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Прием заявления и выдача результата оказания государственной услуги осуществляется с 09.00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21" w:name="z707"/>
      <w:bookmarkEnd w:id="2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22" w:name="z708"/>
      <w:bookmarkEnd w:id="2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Прием осуществляется в порядке "электронной" очереди, по месту регистрации услугополучателя, без ускоренного обслуживания, возможно "бронирование" электронной очереди посредством портала.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23" w:name="z709"/>
      <w:bookmarkEnd w:id="2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9. Перечень документов, необходимых для оказания государственной услуги при обращении услугополучателя к </w:t>
      </w:r>
      <w:proofErr w:type="spellStart"/>
      <w:r w:rsidRPr="00AD0333">
        <w:rPr>
          <w:color w:val="000000"/>
          <w:sz w:val="28"/>
          <w:lang w:val="ru-RU"/>
        </w:rPr>
        <w:t>услугодателю</w:t>
      </w:r>
      <w:proofErr w:type="spellEnd"/>
      <w:r w:rsidRPr="00AD0333">
        <w:rPr>
          <w:color w:val="000000"/>
          <w:sz w:val="28"/>
          <w:lang w:val="ru-RU"/>
        </w:rPr>
        <w:t xml:space="preserve"> и в Государственную корпорацию: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24" w:name="z710"/>
      <w:bookmarkEnd w:id="2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заявление услугополучателя по форме согласно приложению 2 к настоящему стандарту государственной услуги;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25" w:name="z711"/>
      <w:bookmarkEnd w:id="2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документ, удостоверяющий личность услугополучателя (требуется для идентификации личности);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26" w:name="z712"/>
      <w:bookmarkEnd w:id="2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копия решения суда о лишении родительских прав;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27" w:name="z713"/>
      <w:bookmarkEnd w:id="2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4) характеристика органов внутренних дел.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28" w:name="z714"/>
      <w:bookmarkEnd w:id="2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Сведения о документах, удостоверяющих личность услугополучателя работник Государственной корпорации и </w:t>
      </w:r>
      <w:proofErr w:type="spellStart"/>
      <w:r w:rsidRPr="00AD0333">
        <w:rPr>
          <w:color w:val="000000"/>
          <w:sz w:val="28"/>
          <w:lang w:val="ru-RU"/>
        </w:rPr>
        <w:t>услугодатель</w:t>
      </w:r>
      <w:proofErr w:type="spellEnd"/>
      <w:r w:rsidRPr="00AD0333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29" w:name="z715"/>
      <w:bookmarkEnd w:id="2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</w:t>
      </w:r>
      <w:r w:rsidRPr="00AD0333">
        <w:rPr>
          <w:color w:val="000000"/>
          <w:sz w:val="28"/>
          <w:lang w:val="ru-RU"/>
        </w:rPr>
        <w:lastRenderedPageBreak/>
        <w:t>государственных услуг, если иное не предусмотрено законами Республики Казахстан.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30" w:name="z716"/>
      <w:bookmarkEnd w:id="2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 приеме документов через Государственную корпорацию </w:t>
      </w:r>
      <w:proofErr w:type="spellStart"/>
      <w:r w:rsidRPr="00AD0333">
        <w:rPr>
          <w:color w:val="000000"/>
          <w:sz w:val="28"/>
          <w:lang w:val="ru-RU"/>
        </w:rPr>
        <w:t>услугополучателю</w:t>
      </w:r>
      <w:proofErr w:type="spellEnd"/>
      <w:r w:rsidRPr="00AD0333">
        <w:rPr>
          <w:color w:val="000000"/>
          <w:sz w:val="28"/>
          <w:lang w:val="ru-RU"/>
        </w:rPr>
        <w:t xml:space="preserve"> выдается расписка о приеме соответствующих документов.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31" w:name="z717"/>
      <w:bookmarkEnd w:id="3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32" w:name="z718"/>
      <w:bookmarkEnd w:id="3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их </w:t>
      </w:r>
      <w:proofErr w:type="spellStart"/>
      <w:r w:rsidRPr="00AD0333">
        <w:rPr>
          <w:color w:val="000000"/>
          <w:sz w:val="28"/>
          <w:lang w:val="ru-RU"/>
        </w:rPr>
        <w:t>услугодателю</w:t>
      </w:r>
      <w:proofErr w:type="spellEnd"/>
      <w:r w:rsidRPr="00AD0333">
        <w:rPr>
          <w:color w:val="000000"/>
          <w:sz w:val="28"/>
          <w:lang w:val="ru-RU"/>
        </w:rPr>
        <w:t xml:space="preserve"> для дальнейшего хранения. При обращении услугополучателя по истечении одного месяца, по запросу Государственной корпорации </w:t>
      </w:r>
      <w:proofErr w:type="spellStart"/>
      <w:r w:rsidRPr="00AD0333">
        <w:rPr>
          <w:color w:val="000000"/>
          <w:sz w:val="28"/>
          <w:lang w:val="ru-RU"/>
        </w:rPr>
        <w:t>услугодатель</w:t>
      </w:r>
      <w:proofErr w:type="spellEnd"/>
      <w:r w:rsidRPr="00AD0333">
        <w:rPr>
          <w:color w:val="000000"/>
          <w:sz w:val="28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AD0333">
        <w:rPr>
          <w:color w:val="000000"/>
          <w:sz w:val="28"/>
          <w:lang w:val="ru-RU"/>
        </w:rPr>
        <w:t>услугополучателю</w:t>
      </w:r>
      <w:proofErr w:type="spellEnd"/>
      <w:r w:rsidRPr="00AD0333">
        <w:rPr>
          <w:color w:val="000000"/>
          <w:sz w:val="28"/>
          <w:lang w:val="ru-RU"/>
        </w:rPr>
        <w:t>.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33" w:name="z719"/>
      <w:bookmarkEnd w:id="3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и (или) документов с истекшим сроком действия работник Государственной корпорации отказывает в приеме заявления и выдает расписку по форме согласно приложению 3 к настоящему стандарту государственной услуги.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34" w:name="z720"/>
      <w:bookmarkEnd w:id="3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10. Основаниями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 w:rsidR="006B75DE" w:rsidRPr="00AD0333" w:rsidRDefault="006B75DE" w:rsidP="006B75DE">
      <w:pPr>
        <w:spacing w:after="0"/>
        <w:rPr>
          <w:lang w:val="ru-RU"/>
        </w:rPr>
      </w:pPr>
      <w:bookmarkStart w:id="35" w:name="z721"/>
      <w:bookmarkEnd w:id="34"/>
      <w:r w:rsidRPr="00AD0333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36" w:name="z722"/>
      <w:bookmarkEnd w:id="3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городов Астаны, </w:t>
      </w:r>
      <w:proofErr w:type="spellStart"/>
      <w:r w:rsidRPr="00AD0333">
        <w:rPr>
          <w:color w:val="000000"/>
          <w:sz w:val="28"/>
          <w:lang w:val="ru-RU"/>
        </w:rPr>
        <w:t>Алматы</w:t>
      </w:r>
      <w:proofErr w:type="spellEnd"/>
      <w:r w:rsidRPr="00AD0333">
        <w:rPr>
          <w:color w:val="000000"/>
          <w:sz w:val="28"/>
          <w:lang w:val="ru-RU"/>
        </w:rPr>
        <w:t xml:space="preserve"> и Шымкент, районов и городов областного значения (далее – акимат) по адресам, указанным в пункте 14 настоящего стандарта государственной услуги.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37" w:name="z723"/>
      <w:bookmarkEnd w:id="3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подается в письменной форме по почте либо нарочно через канцелярию услугодателя или акимата.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38" w:name="z724"/>
      <w:bookmarkEnd w:id="3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39" w:name="z725"/>
      <w:bookmarkEnd w:id="38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40" w:name="z726"/>
      <w:bookmarkEnd w:id="3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41" w:name="z727"/>
      <w:bookmarkEnd w:id="4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42" w:name="z728"/>
      <w:bookmarkEnd w:id="4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AD0333">
        <w:rPr>
          <w:color w:val="000000"/>
          <w:sz w:val="28"/>
          <w:lang w:val="ru-RU"/>
        </w:rPr>
        <w:t>услугополучателю</w:t>
      </w:r>
      <w:proofErr w:type="spellEnd"/>
      <w:r w:rsidRPr="00AD0333">
        <w:rPr>
          <w:color w:val="000000"/>
          <w:sz w:val="28"/>
          <w:lang w:val="ru-RU"/>
        </w:rPr>
        <w:t xml:space="preserve"> по почте либо выдается нарочно в канцелярии услугодателя.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43" w:name="z729"/>
      <w:bookmarkEnd w:id="4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44" w:name="z730"/>
      <w:bookmarkEnd w:id="4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45" w:name="z731"/>
      <w:bookmarkEnd w:id="4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Также информацию о порядке обжалования решений, действий (бездействия) услугодателя и (или) его должностных лиц предоставляет по телефону Единого </w:t>
      </w:r>
      <w:proofErr w:type="spellStart"/>
      <w:r w:rsidRPr="00AD0333">
        <w:rPr>
          <w:color w:val="000000"/>
          <w:sz w:val="28"/>
          <w:lang w:val="ru-RU"/>
        </w:rPr>
        <w:t>контакт-центра</w:t>
      </w:r>
      <w:proofErr w:type="spellEnd"/>
      <w:r w:rsidRPr="00AD0333">
        <w:rPr>
          <w:color w:val="000000"/>
          <w:sz w:val="28"/>
          <w:lang w:val="ru-RU"/>
        </w:rPr>
        <w:t xml:space="preserve"> 1414, 8 800 080 7777.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46" w:name="z732"/>
      <w:bookmarkEnd w:id="4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p w:rsidR="006B75DE" w:rsidRPr="00AD0333" w:rsidRDefault="006B75DE" w:rsidP="006B75DE">
      <w:pPr>
        <w:spacing w:after="0"/>
        <w:rPr>
          <w:lang w:val="ru-RU"/>
        </w:rPr>
      </w:pPr>
      <w:bookmarkStart w:id="47" w:name="z733"/>
      <w:bookmarkEnd w:id="46"/>
      <w:r w:rsidRPr="00AD0333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48" w:name="z734"/>
      <w:bookmarkEnd w:id="4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13. </w:t>
      </w:r>
      <w:proofErr w:type="spellStart"/>
      <w:r w:rsidRPr="00AD0333">
        <w:rPr>
          <w:color w:val="000000"/>
          <w:sz w:val="28"/>
          <w:lang w:val="ru-RU"/>
        </w:rPr>
        <w:t>Услугополучателям</w:t>
      </w:r>
      <w:proofErr w:type="spellEnd"/>
      <w:r w:rsidRPr="00AD0333">
        <w:rPr>
          <w:color w:val="000000"/>
          <w:sz w:val="28"/>
          <w:lang w:val="ru-RU"/>
        </w:rPr>
        <w:t>,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 центр 1414, 8 800 080 7777.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49" w:name="z735"/>
      <w:bookmarkEnd w:id="4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14. Адреса мест оказания государственной услуги размещены на: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50" w:name="z736"/>
      <w:bookmarkEnd w:id="49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1) </w:t>
      </w:r>
      <w:proofErr w:type="spellStart"/>
      <w:r w:rsidRPr="00AD0333">
        <w:rPr>
          <w:color w:val="000000"/>
          <w:sz w:val="28"/>
          <w:lang w:val="ru-RU"/>
        </w:rPr>
        <w:t>интернет-ресурсе</w:t>
      </w:r>
      <w:proofErr w:type="spellEnd"/>
      <w:r w:rsidRPr="00AD0333">
        <w:rPr>
          <w:color w:val="000000"/>
          <w:sz w:val="28"/>
          <w:lang w:val="ru-RU"/>
        </w:rPr>
        <w:t xml:space="preserve"> Министерства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edu</w:t>
      </w:r>
      <w:proofErr w:type="spellEnd"/>
      <w:r w:rsidRPr="00AD033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AD033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AD0333">
        <w:rPr>
          <w:color w:val="000000"/>
          <w:sz w:val="28"/>
          <w:lang w:val="ru-RU"/>
        </w:rPr>
        <w:t>;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51" w:name="z737"/>
      <w:bookmarkEnd w:id="5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</w:t>
      </w:r>
      <w:proofErr w:type="spellStart"/>
      <w:r w:rsidRPr="00AD0333">
        <w:rPr>
          <w:color w:val="000000"/>
          <w:sz w:val="28"/>
          <w:lang w:val="ru-RU"/>
        </w:rPr>
        <w:t>интернет-ресурсе</w:t>
      </w:r>
      <w:proofErr w:type="spellEnd"/>
      <w:r w:rsidRPr="00AD0333">
        <w:rPr>
          <w:color w:val="000000"/>
          <w:sz w:val="28"/>
          <w:lang w:val="ru-RU"/>
        </w:rPr>
        <w:t xml:space="preserve"> Государственной корпорации: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AD0333">
        <w:rPr>
          <w:color w:val="000000"/>
          <w:sz w:val="28"/>
          <w:lang w:val="ru-RU"/>
        </w:rPr>
        <w:t>4</w:t>
      </w:r>
      <w:r>
        <w:rPr>
          <w:color w:val="000000"/>
          <w:sz w:val="28"/>
        </w:rPr>
        <w:t>c</w:t>
      </w:r>
      <w:r w:rsidRPr="00AD033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AD0333">
        <w:rPr>
          <w:color w:val="000000"/>
          <w:sz w:val="28"/>
          <w:lang w:val="ru-RU"/>
        </w:rPr>
        <w:t>;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52" w:name="z738"/>
      <w:bookmarkEnd w:id="5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15. Услугополучатель получает информацию о порядке и статусе оказания государственной услуги в режиме удаленного доступа посредством Единого </w:t>
      </w:r>
      <w:proofErr w:type="spellStart"/>
      <w:r w:rsidRPr="00AD0333">
        <w:rPr>
          <w:color w:val="000000"/>
          <w:sz w:val="28"/>
          <w:lang w:val="ru-RU"/>
        </w:rPr>
        <w:t>контакт-центра</w:t>
      </w:r>
      <w:proofErr w:type="spellEnd"/>
      <w:r w:rsidRPr="00AD0333">
        <w:rPr>
          <w:color w:val="000000"/>
          <w:sz w:val="28"/>
          <w:lang w:val="ru-RU"/>
        </w:rPr>
        <w:t xml:space="preserve"> 1414, 8 800 080 7777.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53" w:name="z739"/>
      <w:bookmarkEnd w:id="5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16. Контактные телефоны справочных служб услугодателя по вопросам оказания государственной услуги размещены на </w:t>
      </w:r>
      <w:proofErr w:type="spellStart"/>
      <w:r w:rsidRPr="00AD0333">
        <w:rPr>
          <w:color w:val="000000"/>
          <w:sz w:val="28"/>
          <w:lang w:val="ru-RU"/>
        </w:rPr>
        <w:t>интернет-ресурсах</w:t>
      </w:r>
      <w:proofErr w:type="spellEnd"/>
      <w:r w:rsidRPr="00AD0333">
        <w:rPr>
          <w:color w:val="000000"/>
          <w:sz w:val="28"/>
          <w:lang w:val="ru-RU"/>
        </w:rPr>
        <w:t xml:space="preserve"> Министерства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edu</w:t>
      </w:r>
      <w:proofErr w:type="spellEnd"/>
      <w:r w:rsidRPr="00AD033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AD033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AD0333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Look w:val="04A0"/>
      </w:tblPr>
      <w:tblGrid>
        <w:gridCol w:w="5345"/>
        <w:gridCol w:w="4040"/>
      </w:tblGrid>
      <w:tr w:rsidR="006B75DE" w:rsidRPr="000A1C35" w:rsidTr="00D9788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3"/>
          <w:p w:rsidR="006B75DE" w:rsidRPr="00AD0333" w:rsidRDefault="006B75DE" w:rsidP="00D9788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5DE" w:rsidRPr="00AD0333" w:rsidRDefault="006B75DE" w:rsidP="00D97884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1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услуги "Выдача разрешения на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лишенным родительских прав,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  <w:tr w:rsidR="006B75DE" w:rsidTr="00D9788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5DE" w:rsidRPr="00AD0333" w:rsidRDefault="006B75DE" w:rsidP="00D9788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5DE" w:rsidRDefault="006B75DE" w:rsidP="00D9788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6B75DE" w:rsidRPr="000A1C35" w:rsidTr="00D9788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5DE" w:rsidRDefault="006B75DE" w:rsidP="00D9788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5DE" w:rsidRPr="00AD0333" w:rsidRDefault="006B75DE" w:rsidP="00D97884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____________________________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(Ф.И.О. (при его наличии)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(адрес проживания услугополучателя)</w:t>
            </w:r>
          </w:p>
        </w:tc>
      </w:tr>
    </w:tbl>
    <w:p w:rsidR="006B75DE" w:rsidRPr="00AD0333" w:rsidRDefault="006B75DE" w:rsidP="006B75DE">
      <w:pPr>
        <w:spacing w:after="0"/>
        <w:rPr>
          <w:lang w:val="ru-RU"/>
        </w:rPr>
      </w:pPr>
      <w:bookmarkStart w:id="54" w:name="z743"/>
      <w:r w:rsidRPr="00AD0333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Разрешение</w:t>
      </w:r>
      <w:r w:rsidRPr="00AD0333">
        <w:rPr>
          <w:lang w:val="ru-RU"/>
        </w:rPr>
        <w:br/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на свидания с ребенком (детьми) родителям, лишенным родительских</w:t>
      </w:r>
      <w:r w:rsidRPr="00AD0333">
        <w:rPr>
          <w:lang w:val="ru-RU"/>
        </w:rPr>
        <w:br/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прав, не оказывающие на ребенка негативного влияния</w:t>
      </w:r>
    </w:p>
    <w:p w:rsidR="006B75DE" w:rsidRDefault="006B75DE" w:rsidP="006B75DE">
      <w:pPr>
        <w:spacing w:after="0"/>
        <w:jc w:val="both"/>
      </w:pPr>
      <w:bookmarkStart w:id="55" w:name="z744"/>
      <w:bookmarkEnd w:id="5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(наименование местного исполнительного органа)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дает разрешение на свидания в период с </w:t>
      </w:r>
      <w:proofErr w:type="spellStart"/>
      <w:r w:rsidRPr="00AD0333">
        <w:rPr>
          <w:color w:val="000000"/>
          <w:sz w:val="28"/>
          <w:lang w:val="ru-RU"/>
        </w:rPr>
        <w:t>______________по</w:t>
      </w:r>
      <w:proofErr w:type="spellEnd"/>
      <w:r w:rsidRPr="00AD0333">
        <w:rPr>
          <w:color w:val="000000"/>
          <w:sz w:val="28"/>
          <w:lang w:val="ru-RU"/>
        </w:rPr>
        <w:t xml:space="preserve"> 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с ребенком (детьми) 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________________________________________________________________________,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(фамилия, имя, отчество (при его наличии) ребенка (детей), дата рождения)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находящегося (-</w:t>
      </w:r>
      <w:proofErr w:type="spellStart"/>
      <w:r w:rsidRPr="00AD0333">
        <w:rPr>
          <w:color w:val="000000"/>
          <w:sz w:val="28"/>
          <w:lang w:val="ru-RU"/>
        </w:rPr>
        <w:t>ихся</w:t>
      </w:r>
      <w:proofErr w:type="spellEnd"/>
      <w:r w:rsidRPr="00AD0333">
        <w:rPr>
          <w:color w:val="000000"/>
          <w:sz w:val="28"/>
          <w:lang w:val="ru-RU"/>
        </w:rPr>
        <w:t>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(под опекой, попечительством, на патронатном воспитании,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приемной семье, организации образования для детей-сирот и детей,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оставшихся без попечения родителей).</w:t>
      </w:r>
      <w:r w:rsidRPr="00AD0333">
        <w:rPr>
          <w:lang w:val="ru-RU"/>
        </w:rPr>
        <w:br/>
      </w:r>
      <w:r>
        <w:rPr>
          <w:color w:val="000000"/>
          <w:sz w:val="28"/>
        </w:rPr>
        <w:t>"___"_______ 20__ г.             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)</w:t>
      </w:r>
    </w:p>
    <w:tbl>
      <w:tblPr>
        <w:tblW w:w="0" w:type="auto"/>
        <w:tblCellSpacing w:w="0" w:type="auto"/>
        <w:tblLook w:val="04A0"/>
      </w:tblPr>
      <w:tblGrid>
        <w:gridCol w:w="5490"/>
        <w:gridCol w:w="3895"/>
      </w:tblGrid>
      <w:tr w:rsidR="006B75DE" w:rsidRPr="000A1C35" w:rsidTr="00D9788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"/>
          <w:p w:rsidR="006B75DE" w:rsidRDefault="006B75DE" w:rsidP="00D97884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5DE" w:rsidRPr="00AD0333" w:rsidRDefault="006B75DE" w:rsidP="00D97884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2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услуги "Выдача разрешения на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лишенным родительских прав,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  <w:tr w:rsidR="006B75DE" w:rsidTr="00D9788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5DE" w:rsidRPr="00AD0333" w:rsidRDefault="006B75DE" w:rsidP="00D9788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5DE" w:rsidRDefault="006B75DE" w:rsidP="00D9788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6B75DE" w:rsidRPr="000A1C35" w:rsidTr="00D9788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5DE" w:rsidRDefault="006B75DE" w:rsidP="00D9788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5DE" w:rsidRPr="00AD0333" w:rsidRDefault="006B75DE" w:rsidP="00D97884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Руководителю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(наименование местного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исполнительного органа)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(фамилия, имя, отчество (при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его наличии), без сокращений,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с указанием места проживания,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ИИН, контактных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телефонов)</w:t>
            </w:r>
          </w:p>
        </w:tc>
      </w:tr>
    </w:tbl>
    <w:p w:rsidR="006B75DE" w:rsidRPr="00AD0333" w:rsidRDefault="006B75DE" w:rsidP="006B75DE">
      <w:pPr>
        <w:spacing w:after="0"/>
        <w:rPr>
          <w:lang w:val="ru-RU"/>
        </w:rPr>
      </w:pPr>
      <w:bookmarkStart w:id="56" w:name="z748"/>
      <w:r w:rsidRPr="00AD0333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Заявление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57" w:name="z749"/>
      <w:bookmarkEnd w:id="5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Прошу Вас выдать разрешение на свидания в период с 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по _______________________ с ребенком (детьми) ___________________________,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(фамилия, имя, отчество (при его наличии) ребенка (детей) находящегося (-</w:t>
      </w:r>
      <w:proofErr w:type="spellStart"/>
      <w:r w:rsidRPr="00AD0333">
        <w:rPr>
          <w:color w:val="000000"/>
          <w:sz w:val="28"/>
          <w:lang w:val="ru-RU"/>
        </w:rPr>
        <w:t>ихся</w:t>
      </w:r>
      <w:proofErr w:type="spellEnd"/>
      <w:r w:rsidRPr="00AD0333">
        <w:rPr>
          <w:color w:val="000000"/>
          <w:sz w:val="28"/>
          <w:lang w:val="ru-RU"/>
        </w:rPr>
        <w:t>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(под опекой, попечительством, на патронатном воспитании, в приемной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семье, организации образования для детей-сирот и детей,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оставшихся без попечения родителей)</w:t>
      </w:r>
    </w:p>
    <w:p w:rsidR="006B75DE" w:rsidRDefault="006B75DE" w:rsidP="006B75DE">
      <w:pPr>
        <w:spacing w:after="0"/>
        <w:jc w:val="both"/>
      </w:pPr>
      <w:bookmarkStart w:id="58" w:name="z750"/>
      <w:bookmarkEnd w:id="57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Законом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Республики Казахстан от 21 мая 2013 года "О персональных данных и их защите"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тайну, содержащихся в информационных системах.</w:t>
      </w:r>
      <w:r w:rsidRPr="00AD0333">
        <w:rPr>
          <w:lang w:val="ru-RU"/>
        </w:rPr>
        <w:br/>
      </w:r>
      <w:r>
        <w:rPr>
          <w:color w:val="000000"/>
          <w:sz w:val="28"/>
        </w:rPr>
        <w:t>"__" _____________ 20 ___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            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заявителя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/>
      </w:tblPr>
      <w:tblGrid>
        <w:gridCol w:w="5650"/>
        <w:gridCol w:w="3735"/>
      </w:tblGrid>
      <w:tr w:rsidR="006B75DE" w:rsidRPr="000A1C35" w:rsidTr="00D9788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"/>
          <w:p w:rsidR="006B75DE" w:rsidRDefault="006B75DE" w:rsidP="00D9788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5DE" w:rsidRPr="00AD0333" w:rsidRDefault="006B75DE" w:rsidP="00D97884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3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услуги "Выдача разрешения на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лишенным родительских прав,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  <w:tr w:rsidR="006B75DE" w:rsidTr="00D9788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5DE" w:rsidRPr="00AD0333" w:rsidRDefault="006B75DE" w:rsidP="00D9788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5DE" w:rsidRDefault="006B75DE" w:rsidP="00D9788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6B75DE" w:rsidRPr="00AD0333" w:rsidRDefault="006B75DE" w:rsidP="006B75DE">
      <w:pPr>
        <w:spacing w:after="0"/>
        <w:rPr>
          <w:lang w:val="ru-RU"/>
        </w:rPr>
      </w:pPr>
      <w:bookmarkStart w:id="59" w:name="z753"/>
      <w:r w:rsidRPr="00AD0333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Расписка</w:t>
      </w:r>
      <w:r w:rsidRPr="00AD0333">
        <w:rPr>
          <w:lang w:val="ru-RU"/>
        </w:rPr>
        <w:br/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об отказе в приеме документов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60" w:name="z754"/>
      <w:bookmarkEnd w:id="59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от 15 апреля 2013 года "О государственных услугах", отдел №__________ филиала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Некоммерческого акционерного общества "Государственная корпорация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"Правительства для граждан" (указать адрес) отказывает в приеме документов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на оказание государственной услуги 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ввиду представления Вами неполного пакета документов согласно перечню,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предусмотренному стандартом государственной услуги, а именно: 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61" w:name="z755"/>
      <w:bookmarkEnd w:id="6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Наименование отсутствующих документов: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62" w:name="z756"/>
      <w:bookmarkEnd w:id="6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________________________________________;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63" w:name="z757"/>
      <w:bookmarkEnd w:id="6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________________________________________;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64" w:name="z758"/>
      <w:bookmarkEnd w:id="6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….</w:t>
      </w:r>
    </w:p>
    <w:p w:rsidR="006B75DE" w:rsidRPr="00AD0333" w:rsidRDefault="006B75DE" w:rsidP="006B75DE">
      <w:pPr>
        <w:spacing w:after="0"/>
        <w:jc w:val="both"/>
        <w:rPr>
          <w:lang w:val="ru-RU"/>
        </w:rPr>
      </w:pPr>
      <w:bookmarkStart w:id="65" w:name="z759"/>
      <w:bookmarkEnd w:id="6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Настоящая расписка составлена в двух экземплярах, по одному для каждой стороны.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____________________________________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__________________________ Фамилия, имя, отчество (при его наличии)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(подпись)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работника Государственной корпорации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Исполнитель: 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Фамилия, имя, отчество (при его наличии)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Телефон: 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Получил: 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Фамилия, имя, отчество (при его наличии)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подпись услугополучателя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"___" _________ 20__ г.</w:t>
      </w:r>
    </w:p>
    <w:bookmarkEnd w:id="65"/>
    <w:p w:rsidR="007E1503" w:rsidRPr="006B75DE" w:rsidRDefault="007E1503">
      <w:pPr>
        <w:rPr>
          <w:lang w:val="ru-RU"/>
        </w:rPr>
      </w:pPr>
    </w:p>
    <w:sectPr w:rsidR="007E1503" w:rsidRPr="006B75DE" w:rsidSect="007E1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6B75DE"/>
    <w:rsid w:val="006B75DE"/>
    <w:rsid w:val="007E1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D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2055</Words>
  <Characters>11718</Characters>
  <Application>Microsoft Office Word</Application>
  <DocSecurity>0</DocSecurity>
  <Lines>97</Lines>
  <Paragraphs>27</Paragraphs>
  <ScaleCrop>false</ScaleCrop>
  <Company>Microsoft</Company>
  <LinksUpToDate>false</LinksUpToDate>
  <CharactersWithSpaces>13746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2019-08-08T12:11:00Z</dcterms:created>
  <dcterms:modified xsi:type="dcterms:W3CDTF">2019-08-08T12:12:00Z</dcterms:modified>
</cp:coreProperties>
</file>